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7B" w:rsidRPr="00417EDF" w:rsidRDefault="00AE67B1" w:rsidP="00AE67B1">
      <w:pPr>
        <w:spacing w:after="0" w:line="240" w:lineRule="auto"/>
        <w:contextualSpacing/>
        <w:jc w:val="center"/>
        <w:rPr>
          <w:rFonts w:ascii="Times New Roman" w:hAnsi="Times New Roman" w:cs="Times New Roman"/>
          <w:b/>
          <w:sz w:val="28"/>
          <w:szCs w:val="28"/>
        </w:rPr>
      </w:pPr>
      <w:r w:rsidRPr="00417EDF">
        <w:rPr>
          <w:rFonts w:ascii="Times New Roman" w:hAnsi="Times New Roman" w:cs="Times New Roman"/>
          <w:b/>
          <w:sz w:val="28"/>
          <w:szCs w:val="28"/>
        </w:rPr>
        <w:t xml:space="preserve">LIFT STATION CONTROL PANEL </w:t>
      </w:r>
    </w:p>
    <w:p w:rsidR="00AE67B1" w:rsidRPr="00417EDF" w:rsidRDefault="0039275D" w:rsidP="00AE67B1">
      <w:pPr>
        <w:spacing w:after="0" w:line="240" w:lineRule="auto"/>
        <w:contextualSpacing/>
        <w:jc w:val="center"/>
        <w:rPr>
          <w:rFonts w:ascii="Times New Roman" w:hAnsi="Times New Roman" w:cs="Times New Roman"/>
          <w:b/>
          <w:sz w:val="28"/>
          <w:szCs w:val="28"/>
        </w:rPr>
      </w:pPr>
      <w:r w:rsidRPr="00417EDF">
        <w:rPr>
          <w:rFonts w:ascii="Times New Roman" w:hAnsi="Times New Roman" w:cs="Times New Roman"/>
          <w:b/>
          <w:sz w:val="28"/>
          <w:szCs w:val="28"/>
        </w:rPr>
        <w:t xml:space="preserve">INSTALLATION &amp; </w:t>
      </w:r>
      <w:r w:rsidR="00AE67B1" w:rsidRPr="00417EDF">
        <w:rPr>
          <w:rFonts w:ascii="Times New Roman" w:hAnsi="Times New Roman" w:cs="Times New Roman"/>
          <w:b/>
          <w:sz w:val="28"/>
          <w:szCs w:val="28"/>
        </w:rPr>
        <w:t>STARTUP</w:t>
      </w:r>
      <w:r w:rsidR="0095217B" w:rsidRPr="00417EDF">
        <w:rPr>
          <w:rFonts w:ascii="Times New Roman" w:hAnsi="Times New Roman" w:cs="Times New Roman"/>
          <w:b/>
          <w:sz w:val="28"/>
          <w:szCs w:val="28"/>
        </w:rPr>
        <w:t xml:space="preserve"> SCHEDULE </w:t>
      </w:r>
      <w:r w:rsidR="00AE67B1" w:rsidRPr="00417EDF">
        <w:rPr>
          <w:rFonts w:ascii="Times New Roman" w:hAnsi="Times New Roman" w:cs="Times New Roman"/>
          <w:b/>
          <w:sz w:val="28"/>
          <w:szCs w:val="28"/>
        </w:rPr>
        <w:t>FORM</w:t>
      </w:r>
    </w:p>
    <w:p w:rsidR="00AE67B1" w:rsidRDefault="00AE67B1" w:rsidP="00AE67B1">
      <w:pPr>
        <w:spacing w:after="0" w:line="240" w:lineRule="auto"/>
        <w:contextualSpacing/>
        <w:rPr>
          <w:rFonts w:ascii="Times New Roman" w:hAnsi="Times New Roman" w:cs="Times New Roman"/>
        </w:rPr>
      </w:pPr>
    </w:p>
    <w:p w:rsidR="00417EDF" w:rsidRPr="00417EDF" w:rsidRDefault="00417EDF" w:rsidP="00AE67B1">
      <w:pPr>
        <w:spacing w:after="0" w:line="240" w:lineRule="auto"/>
        <w:contextualSpacing/>
        <w:rPr>
          <w:rFonts w:ascii="Times New Roman" w:hAnsi="Times New Roman" w:cs="Times New Roman"/>
        </w:rPr>
      </w:pPr>
    </w:p>
    <w:p w:rsidR="00AE67B1" w:rsidRPr="00417EDF" w:rsidRDefault="00AE67B1" w:rsidP="00AE67B1">
      <w:pPr>
        <w:spacing w:after="0" w:line="240" w:lineRule="auto"/>
        <w:contextualSpacing/>
        <w:rPr>
          <w:rFonts w:ascii="Times New Roman" w:hAnsi="Times New Roman" w:cs="Times New Roman"/>
        </w:rPr>
      </w:pPr>
      <w:r w:rsidRPr="00417EDF">
        <w:rPr>
          <w:rFonts w:ascii="Times New Roman" w:hAnsi="Times New Roman" w:cs="Times New Roman"/>
        </w:rPr>
        <w:t xml:space="preserve">The purpose of this form is to assist the contractor in expediting the </w:t>
      </w:r>
      <w:r w:rsidR="0039275D" w:rsidRPr="00417EDF">
        <w:rPr>
          <w:rFonts w:ascii="Times New Roman" w:hAnsi="Times New Roman" w:cs="Times New Roman"/>
        </w:rPr>
        <w:t>installation of the l</w:t>
      </w:r>
      <w:r w:rsidRPr="00417EDF">
        <w:rPr>
          <w:rFonts w:ascii="Times New Roman" w:hAnsi="Times New Roman" w:cs="Times New Roman"/>
        </w:rPr>
        <w:t xml:space="preserve">ift </w:t>
      </w:r>
      <w:r w:rsidR="0039275D" w:rsidRPr="00417EDF">
        <w:rPr>
          <w:rFonts w:ascii="Times New Roman" w:hAnsi="Times New Roman" w:cs="Times New Roman"/>
        </w:rPr>
        <w:t>s</w:t>
      </w:r>
      <w:r w:rsidRPr="00417EDF">
        <w:rPr>
          <w:rFonts w:ascii="Times New Roman" w:hAnsi="Times New Roman" w:cs="Times New Roman"/>
        </w:rPr>
        <w:t xml:space="preserve">tation </w:t>
      </w:r>
      <w:r w:rsidR="0039275D" w:rsidRPr="00417EDF">
        <w:rPr>
          <w:rFonts w:ascii="Times New Roman" w:hAnsi="Times New Roman" w:cs="Times New Roman"/>
        </w:rPr>
        <w:t>c</w:t>
      </w:r>
      <w:r w:rsidRPr="00417EDF">
        <w:rPr>
          <w:rFonts w:ascii="Times New Roman" w:hAnsi="Times New Roman" w:cs="Times New Roman"/>
        </w:rPr>
        <w:t>o</w:t>
      </w:r>
      <w:r w:rsidR="002C7CB6" w:rsidRPr="00417EDF">
        <w:rPr>
          <w:rFonts w:ascii="Times New Roman" w:hAnsi="Times New Roman" w:cs="Times New Roman"/>
        </w:rPr>
        <w:t xml:space="preserve">ntrol </w:t>
      </w:r>
      <w:r w:rsidR="0039275D" w:rsidRPr="00417EDF">
        <w:rPr>
          <w:rFonts w:ascii="Times New Roman" w:hAnsi="Times New Roman" w:cs="Times New Roman"/>
        </w:rPr>
        <w:t>p</w:t>
      </w:r>
      <w:r w:rsidR="002C7CB6" w:rsidRPr="00417EDF">
        <w:rPr>
          <w:rFonts w:ascii="Times New Roman" w:hAnsi="Times New Roman" w:cs="Times New Roman"/>
        </w:rPr>
        <w:t xml:space="preserve">anel </w:t>
      </w:r>
      <w:r w:rsidR="0039275D" w:rsidRPr="00417EDF">
        <w:rPr>
          <w:rFonts w:ascii="Times New Roman" w:hAnsi="Times New Roman" w:cs="Times New Roman"/>
        </w:rPr>
        <w:t xml:space="preserve">and </w:t>
      </w:r>
      <w:r w:rsidR="00C64249" w:rsidRPr="00417EDF">
        <w:rPr>
          <w:rFonts w:ascii="Times New Roman" w:hAnsi="Times New Roman" w:cs="Times New Roman"/>
        </w:rPr>
        <w:t>its</w:t>
      </w:r>
      <w:r w:rsidR="0039275D" w:rsidRPr="00417EDF">
        <w:rPr>
          <w:rFonts w:ascii="Times New Roman" w:hAnsi="Times New Roman" w:cs="Times New Roman"/>
        </w:rPr>
        <w:t xml:space="preserve"> startup</w:t>
      </w:r>
      <w:r w:rsidRPr="00417EDF">
        <w:rPr>
          <w:rFonts w:ascii="Times New Roman" w:hAnsi="Times New Roman" w:cs="Times New Roman"/>
        </w:rPr>
        <w:t xml:space="preserve">.  </w:t>
      </w:r>
      <w:r w:rsidR="0039275D" w:rsidRPr="00417EDF">
        <w:rPr>
          <w:rFonts w:ascii="Times New Roman" w:hAnsi="Times New Roman" w:cs="Times New Roman"/>
        </w:rPr>
        <w:t>This form will walk the contractor through the entire construction process.</w:t>
      </w:r>
    </w:p>
    <w:p w:rsidR="00AE67B1" w:rsidRDefault="00AE67B1" w:rsidP="00AE67B1">
      <w:pPr>
        <w:spacing w:after="0" w:line="240" w:lineRule="auto"/>
        <w:contextualSpacing/>
        <w:rPr>
          <w:rFonts w:ascii="Times New Roman" w:hAnsi="Times New Roman" w:cs="Times New Roman"/>
        </w:rPr>
      </w:pPr>
    </w:p>
    <w:p w:rsidR="00417EDF" w:rsidRPr="00417EDF" w:rsidRDefault="00417EDF" w:rsidP="00AE67B1">
      <w:pPr>
        <w:spacing w:after="0" w:line="240" w:lineRule="auto"/>
        <w:contextualSpacing/>
        <w:rPr>
          <w:rFonts w:ascii="Times New Roman" w:hAnsi="Times New Roman" w:cs="Times New Roman"/>
        </w:rPr>
      </w:pPr>
    </w:p>
    <w:p w:rsidR="00AE67B1" w:rsidRPr="00417EDF" w:rsidRDefault="00AE67B1" w:rsidP="00AE67B1">
      <w:pPr>
        <w:spacing w:after="0" w:line="240" w:lineRule="auto"/>
        <w:contextualSpacing/>
        <w:rPr>
          <w:rFonts w:ascii="Times New Roman" w:hAnsi="Times New Roman" w:cs="Times New Roman"/>
          <w:b/>
        </w:rPr>
      </w:pPr>
      <w:r w:rsidRPr="00417EDF">
        <w:rPr>
          <w:rFonts w:ascii="Times New Roman" w:hAnsi="Times New Roman" w:cs="Times New Roman"/>
          <w:b/>
          <w:u w:val="single"/>
        </w:rPr>
        <w:t xml:space="preserve">STEP </w:t>
      </w:r>
      <w:r w:rsidR="00C64249">
        <w:rPr>
          <w:rFonts w:ascii="Times New Roman" w:hAnsi="Times New Roman" w:cs="Times New Roman"/>
          <w:b/>
          <w:u w:val="single"/>
        </w:rPr>
        <w:t>1</w:t>
      </w:r>
      <w:r w:rsidRPr="00417EDF">
        <w:rPr>
          <w:rFonts w:ascii="Times New Roman" w:hAnsi="Times New Roman" w:cs="Times New Roman"/>
          <w:b/>
          <w:u w:val="single"/>
        </w:rPr>
        <w:t xml:space="preserve"> – PRECONSTRUCTION MEETING:</w:t>
      </w:r>
      <w:r w:rsidRPr="00417EDF">
        <w:rPr>
          <w:rFonts w:ascii="Times New Roman" w:hAnsi="Times New Roman" w:cs="Times New Roman"/>
          <w:b/>
        </w:rPr>
        <w:tab/>
      </w:r>
      <w:r w:rsidRPr="00417EDF">
        <w:rPr>
          <w:rFonts w:ascii="Times New Roman" w:hAnsi="Times New Roman" w:cs="Times New Roman"/>
          <w:b/>
        </w:rPr>
        <w:tab/>
      </w:r>
      <w:r w:rsidRPr="00417EDF">
        <w:rPr>
          <w:rFonts w:ascii="Times New Roman" w:hAnsi="Times New Roman" w:cs="Times New Roman"/>
          <w:b/>
        </w:rPr>
        <w:tab/>
      </w:r>
    </w:p>
    <w:p w:rsidR="00AE67B1" w:rsidRDefault="0095217B" w:rsidP="00AE67B1">
      <w:pPr>
        <w:spacing w:after="0" w:line="240" w:lineRule="auto"/>
        <w:contextualSpacing/>
        <w:rPr>
          <w:rFonts w:ascii="Times New Roman" w:hAnsi="Times New Roman" w:cs="Times New Roman"/>
        </w:rPr>
      </w:pPr>
      <w:r w:rsidRPr="00417EDF">
        <w:rPr>
          <w:rFonts w:ascii="Times New Roman" w:hAnsi="Times New Roman" w:cs="Times New Roman"/>
        </w:rPr>
        <w:t xml:space="preserve">Contractor shall </w:t>
      </w:r>
      <w:r w:rsidR="00AE67B1" w:rsidRPr="00417EDF">
        <w:rPr>
          <w:rFonts w:ascii="Times New Roman" w:hAnsi="Times New Roman" w:cs="Times New Roman"/>
        </w:rPr>
        <w:t xml:space="preserve">receive this form at the preconstruction meeting.  </w:t>
      </w:r>
      <w:r w:rsidRPr="00417EDF">
        <w:rPr>
          <w:rFonts w:ascii="Times New Roman" w:hAnsi="Times New Roman" w:cs="Times New Roman"/>
        </w:rPr>
        <w:t xml:space="preserve">Form can be </w:t>
      </w:r>
      <w:r w:rsidR="00AE67B1" w:rsidRPr="00417EDF">
        <w:rPr>
          <w:rFonts w:ascii="Times New Roman" w:hAnsi="Times New Roman" w:cs="Times New Roman"/>
        </w:rPr>
        <w:t xml:space="preserve">download from </w:t>
      </w:r>
      <w:hyperlink r:id="rId8" w:history="1">
        <w:r w:rsidR="00C64249" w:rsidRPr="002A42EA">
          <w:rPr>
            <w:rStyle w:val="Hyperlink"/>
            <w:rFonts w:ascii="Times New Roman" w:hAnsi="Times New Roman" w:cs="Times New Roman"/>
          </w:rPr>
          <w:t>www.leegov.com/</w:t>
        </w:r>
        <w:r w:rsidR="00C64249" w:rsidRPr="002A42EA">
          <w:rPr>
            <w:rStyle w:val="Hyperlink"/>
            <w:rFonts w:ascii="Times New Roman" w:hAnsi="Times New Roman" w:cs="Times New Roman"/>
          </w:rPr>
          <w:t>u</w:t>
        </w:r>
        <w:r w:rsidR="00C64249" w:rsidRPr="002A42EA">
          <w:rPr>
            <w:rStyle w:val="Hyperlink"/>
            <w:rFonts w:ascii="Times New Roman" w:hAnsi="Times New Roman" w:cs="Times New Roman"/>
          </w:rPr>
          <w:t>tilities/design-manual/forms</w:t>
        </w:r>
      </w:hyperlink>
      <w:r w:rsidR="00AE67B1" w:rsidRPr="00417EDF">
        <w:rPr>
          <w:rFonts w:ascii="Times New Roman" w:hAnsi="Times New Roman" w:cs="Times New Roman"/>
        </w:rPr>
        <w:t>.</w:t>
      </w:r>
    </w:p>
    <w:p w:rsidR="00C64249" w:rsidRPr="00417EDF" w:rsidRDefault="00C64249" w:rsidP="00AE67B1">
      <w:pPr>
        <w:spacing w:after="0" w:line="240" w:lineRule="auto"/>
        <w:contextualSpacing/>
        <w:rPr>
          <w:rFonts w:ascii="Times New Roman" w:hAnsi="Times New Roman" w:cs="Times New Roman"/>
        </w:rPr>
      </w:pPr>
    </w:p>
    <w:p w:rsidR="00AE67B1" w:rsidRPr="00417EDF" w:rsidRDefault="00AE67B1" w:rsidP="00AE67B1">
      <w:pPr>
        <w:spacing w:after="0" w:line="240" w:lineRule="auto"/>
        <w:contextualSpacing/>
        <w:rPr>
          <w:rFonts w:ascii="Times New Roman" w:hAnsi="Times New Roman" w:cs="Times New Roman"/>
          <w:b/>
        </w:rPr>
      </w:pP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b/>
        </w:rPr>
        <w:t>Date of Completion_______</w:t>
      </w:r>
      <w:r w:rsidR="0095217B" w:rsidRPr="00417EDF">
        <w:rPr>
          <w:rFonts w:ascii="Times New Roman" w:hAnsi="Times New Roman" w:cs="Times New Roman"/>
          <w:b/>
        </w:rPr>
        <w:t>___</w:t>
      </w:r>
    </w:p>
    <w:p w:rsidR="00AE67B1" w:rsidRDefault="00AE67B1" w:rsidP="00AE67B1">
      <w:pPr>
        <w:spacing w:after="0" w:line="240" w:lineRule="auto"/>
        <w:contextualSpacing/>
        <w:rPr>
          <w:rFonts w:ascii="Times New Roman" w:hAnsi="Times New Roman" w:cs="Times New Roman"/>
        </w:rPr>
      </w:pPr>
    </w:p>
    <w:p w:rsidR="00417EDF" w:rsidRPr="00417EDF" w:rsidRDefault="00417EDF" w:rsidP="00AE67B1">
      <w:pPr>
        <w:spacing w:after="0" w:line="240" w:lineRule="auto"/>
        <w:contextualSpacing/>
        <w:rPr>
          <w:rFonts w:ascii="Times New Roman" w:hAnsi="Times New Roman" w:cs="Times New Roman"/>
        </w:rPr>
      </w:pPr>
    </w:p>
    <w:p w:rsidR="0039275D" w:rsidRPr="00417EDF" w:rsidRDefault="00C64249" w:rsidP="0039275D">
      <w:pPr>
        <w:spacing w:after="0" w:line="240" w:lineRule="auto"/>
        <w:contextualSpacing/>
        <w:rPr>
          <w:rFonts w:ascii="Times New Roman" w:hAnsi="Times New Roman" w:cs="Times New Roman"/>
          <w:b/>
        </w:rPr>
      </w:pPr>
      <w:r>
        <w:rPr>
          <w:rFonts w:ascii="Times New Roman" w:hAnsi="Times New Roman" w:cs="Times New Roman"/>
          <w:b/>
          <w:u w:val="single"/>
        </w:rPr>
        <w:t>STEP 2</w:t>
      </w:r>
      <w:r w:rsidR="0039275D" w:rsidRPr="00417EDF">
        <w:rPr>
          <w:rFonts w:ascii="Times New Roman" w:hAnsi="Times New Roman" w:cs="Times New Roman"/>
          <w:b/>
          <w:u w:val="single"/>
        </w:rPr>
        <w:t xml:space="preserve"> – </w:t>
      </w:r>
      <w:r w:rsidR="00685B7B" w:rsidRPr="00417EDF">
        <w:rPr>
          <w:rFonts w:ascii="Times New Roman" w:hAnsi="Times New Roman" w:cs="Times New Roman"/>
          <w:b/>
          <w:u w:val="single"/>
        </w:rPr>
        <w:t>SUBMIT SHOP DRAWINGS</w:t>
      </w:r>
      <w:r w:rsidR="0039275D" w:rsidRPr="00417EDF">
        <w:rPr>
          <w:rFonts w:ascii="Times New Roman" w:hAnsi="Times New Roman" w:cs="Times New Roman"/>
          <w:b/>
          <w:u w:val="single"/>
        </w:rPr>
        <w:t>:</w:t>
      </w:r>
      <w:r w:rsidR="0039275D" w:rsidRPr="00417EDF">
        <w:rPr>
          <w:rFonts w:ascii="Times New Roman" w:hAnsi="Times New Roman" w:cs="Times New Roman"/>
          <w:b/>
        </w:rPr>
        <w:tab/>
      </w:r>
      <w:r w:rsidR="0039275D" w:rsidRPr="00417EDF">
        <w:rPr>
          <w:rFonts w:ascii="Times New Roman" w:hAnsi="Times New Roman" w:cs="Times New Roman"/>
          <w:b/>
        </w:rPr>
        <w:tab/>
      </w:r>
      <w:r w:rsidR="0039275D" w:rsidRPr="00417EDF">
        <w:rPr>
          <w:rFonts w:ascii="Times New Roman" w:hAnsi="Times New Roman" w:cs="Times New Roman"/>
          <w:b/>
        </w:rPr>
        <w:tab/>
      </w:r>
    </w:p>
    <w:p w:rsidR="0039275D" w:rsidRDefault="0039275D" w:rsidP="0039275D">
      <w:pPr>
        <w:spacing w:after="0" w:line="240" w:lineRule="auto"/>
        <w:contextualSpacing/>
        <w:rPr>
          <w:rFonts w:ascii="Times New Roman" w:hAnsi="Times New Roman" w:cs="Times New Roman"/>
        </w:rPr>
      </w:pPr>
      <w:r w:rsidRPr="00417EDF">
        <w:rPr>
          <w:rFonts w:ascii="Times New Roman" w:hAnsi="Times New Roman" w:cs="Times New Roman"/>
        </w:rPr>
        <w:t xml:space="preserve">Contractor shall </w:t>
      </w:r>
      <w:r w:rsidR="00685B7B" w:rsidRPr="00417EDF">
        <w:rPr>
          <w:rFonts w:ascii="Times New Roman" w:hAnsi="Times New Roman" w:cs="Times New Roman"/>
        </w:rPr>
        <w:t>submit control panel and all electrical equipment shop drawings for review.  Minimum review time for shop drawing review by the County is two weeks.</w:t>
      </w:r>
    </w:p>
    <w:p w:rsidR="00C64249" w:rsidRPr="00417EDF" w:rsidRDefault="00C64249" w:rsidP="0039275D">
      <w:pPr>
        <w:spacing w:after="0" w:line="240" w:lineRule="auto"/>
        <w:contextualSpacing/>
        <w:rPr>
          <w:rFonts w:ascii="Times New Roman" w:hAnsi="Times New Roman" w:cs="Times New Roman"/>
        </w:rPr>
      </w:pPr>
    </w:p>
    <w:p w:rsidR="0039275D" w:rsidRPr="00417EDF" w:rsidRDefault="0039275D" w:rsidP="0039275D">
      <w:pPr>
        <w:spacing w:after="0" w:line="240" w:lineRule="auto"/>
        <w:contextualSpacing/>
        <w:rPr>
          <w:rFonts w:ascii="Times New Roman" w:hAnsi="Times New Roman" w:cs="Times New Roman"/>
          <w:b/>
        </w:rPr>
      </w:pP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b/>
        </w:rPr>
        <w:t>Date of Completion__________</w:t>
      </w:r>
    </w:p>
    <w:p w:rsidR="0039275D" w:rsidRDefault="0039275D" w:rsidP="0039275D">
      <w:pPr>
        <w:spacing w:after="0" w:line="240" w:lineRule="auto"/>
        <w:contextualSpacing/>
        <w:rPr>
          <w:rFonts w:ascii="Times New Roman" w:hAnsi="Times New Roman" w:cs="Times New Roman"/>
        </w:rPr>
      </w:pPr>
    </w:p>
    <w:p w:rsidR="00417EDF" w:rsidRPr="00417EDF" w:rsidRDefault="00417EDF" w:rsidP="0039275D">
      <w:pPr>
        <w:spacing w:after="0" w:line="240" w:lineRule="auto"/>
        <w:contextualSpacing/>
        <w:rPr>
          <w:rFonts w:ascii="Times New Roman" w:hAnsi="Times New Roman" w:cs="Times New Roman"/>
        </w:rPr>
      </w:pPr>
    </w:p>
    <w:p w:rsidR="00AE67B1" w:rsidRPr="00417EDF" w:rsidRDefault="00AE67B1" w:rsidP="00AE67B1">
      <w:pPr>
        <w:spacing w:after="0" w:line="240" w:lineRule="auto"/>
        <w:contextualSpacing/>
        <w:rPr>
          <w:rFonts w:ascii="Times New Roman" w:hAnsi="Times New Roman" w:cs="Times New Roman"/>
          <w:b/>
          <w:u w:val="single"/>
        </w:rPr>
      </w:pPr>
      <w:r w:rsidRPr="00417EDF">
        <w:rPr>
          <w:rFonts w:ascii="Times New Roman" w:hAnsi="Times New Roman" w:cs="Times New Roman"/>
          <w:b/>
          <w:u w:val="single"/>
        </w:rPr>
        <w:t xml:space="preserve">STEP </w:t>
      </w:r>
      <w:r w:rsidR="00C64249">
        <w:rPr>
          <w:rFonts w:ascii="Times New Roman" w:hAnsi="Times New Roman" w:cs="Times New Roman"/>
          <w:b/>
          <w:u w:val="single"/>
        </w:rPr>
        <w:t>3</w:t>
      </w:r>
      <w:r w:rsidRPr="00417EDF">
        <w:rPr>
          <w:rFonts w:ascii="Times New Roman" w:hAnsi="Times New Roman" w:cs="Times New Roman"/>
          <w:b/>
          <w:u w:val="single"/>
        </w:rPr>
        <w:t xml:space="preserve"> –CONTROL PANEL </w:t>
      </w:r>
      <w:r w:rsidR="002C7CB6" w:rsidRPr="00417EDF">
        <w:rPr>
          <w:rFonts w:ascii="Times New Roman" w:hAnsi="Times New Roman" w:cs="Times New Roman"/>
          <w:b/>
          <w:u w:val="single"/>
        </w:rPr>
        <w:t xml:space="preserve">PREINSTALLATION </w:t>
      </w:r>
      <w:r w:rsidRPr="00417EDF">
        <w:rPr>
          <w:rFonts w:ascii="Times New Roman" w:hAnsi="Times New Roman" w:cs="Times New Roman"/>
          <w:b/>
          <w:u w:val="single"/>
        </w:rPr>
        <w:t>INSPECTION:</w:t>
      </w:r>
    </w:p>
    <w:p w:rsidR="00AE67B1" w:rsidRPr="00417EDF" w:rsidRDefault="0095217B" w:rsidP="00AE67B1">
      <w:pPr>
        <w:spacing w:after="0" w:line="240" w:lineRule="auto"/>
        <w:contextualSpacing/>
        <w:rPr>
          <w:rFonts w:ascii="Times New Roman" w:hAnsi="Times New Roman" w:cs="Times New Roman"/>
        </w:rPr>
      </w:pPr>
      <w:r w:rsidRPr="00417EDF">
        <w:rPr>
          <w:rFonts w:ascii="Times New Roman" w:hAnsi="Times New Roman" w:cs="Times New Roman"/>
        </w:rPr>
        <w:t xml:space="preserve">Upon delivery of the control panel to the contractor, </w:t>
      </w:r>
      <w:r w:rsidR="00AE67B1" w:rsidRPr="00417EDF">
        <w:rPr>
          <w:rFonts w:ascii="Times New Roman" w:hAnsi="Times New Roman" w:cs="Times New Roman"/>
          <w:b/>
        </w:rPr>
        <w:t>PRIOR to installation of the control panel</w:t>
      </w:r>
      <w:r w:rsidR="00AE67B1" w:rsidRPr="00417EDF">
        <w:rPr>
          <w:rFonts w:ascii="Times New Roman" w:hAnsi="Times New Roman" w:cs="Times New Roman"/>
        </w:rPr>
        <w:t xml:space="preserve">, </w:t>
      </w:r>
      <w:r w:rsidRPr="00417EDF">
        <w:rPr>
          <w:rFonts w:ascii="Times New Roman" w:hAnsi="Times New Roman" w:cs="Times New Roman"/>
        </w:rPr>
        <w:t>control panel shall</w:t>
      </w:r>
      <w:r w:rsidR="00AE67B1" w:rsidRPr="00417EDF">
        <w:rPr>
          <w:rFonts w:ascii="Times New Roman" w:hAnsi="Times New Roman" w:cs="Times New Roman"/>
        </w:rPr>
        <w:t xml:space="preserve"> be inspected by Lee County Telemetry Staff to ensure it has been manufactured according to standard Lee County control panel drawings and has not been damaged</w:t>
      </w:r>
      <w:r w:rsidRPr="00417EDF">
        <w:rPr>
          <w:rFonts w:ascii="Times New Roman" w:hAnsi="Times New Roman" w:cs="Times New Roman"/>
        </w:rPr>
        <w:t xml:space="preserve"> in delivery</w:t>
      </w:r>
      <w:r w:rsidR="00AE67B1" w:rsidRPr="00417EDF">
        <w:rPr>
          <w:rFonts w:ascii="Times New Roman" w:hAnsi="Times New Roman" w:cs="Times New Roman"/>
        </w:rPr>
        <w:t xml:space="preserve">.  Lee County does not accept liability </w:t>
      </w:r>
      <w:r w:rsidRPr="00417EDF">
        <w:rPr>
          <w:rFonts w:ascii="Times New Roman" w:hAnsi="Times New Roman" w:cs="Times New Roman"/>
        </w:rPr>
        <w:t xml:space="preserve">or assume risk </w:t>
      </w:r>
      <w:r w:rsidR="00AE67B1" w:rsidRPr="00417EDF">
        <w:rPr>
          <w:rFonts w:ascii="Times New Roman" w:hAnsi="Times New Roman" w:cs="Times New Roman"/>
        </w:rPr>
        <w:t xml:space="preserve">for </w:t>
      </w:r>
      <w:r w:rsidRPr="00417EDF">
        <w:rPr>
          <w:rFonts w:ascii="Times New Roman" w:hAnsi="Times New Roman" w:cs="Times New Roman"/>
        </w:rPr>
        <w:t xml:space="preserve">manufacturing deficiencies both seen and unseen, or </w:t>
      </w:r>
      <w:r w:rsidR="00AE67B1" w:rsidRPr="00417EDF">
        <w:rPr>
          <w:rFonts w:ascii="Times New Roman" w:hAnsi="Times New Roman" w:cs="Times New Roman"/>
        </w:rPr>
        <w:t>damage sustained to the control panel whether seen or unseen at the time of inspection.</w:t>
      </w:r>
      <w:r w:rsidRPr="00417EDF">
        <w:rPr>
          <w:rFonts w:ascii="Times New Roman" w:hAnsi="Times New Roman" w:cs="Times New Roman"/>
        </w:rPr>
        <w:t xml:space="preserve">  The purpose of this inspection is to ensure the control panel is correct and not damaged prior to installation.</w:t>
      </w:r>
      <w:r w:rsidR="00E417DA" w:rsidRPr="00417EDF">
        <w:rPr>
          <w:rFonts w:ascii="Times New Roman" w:hAnsi="Times New Roman" w:cs="Times New Roman"/>
        </w:rPr>
        <w:t xml:space="preserve">  All damage to the panel, especially to the exterior, will be assessed by Lee County Telemetry Staff or Utilities Inspector.  Based on their decision panel or subcomponent will either be replaced or repaired.  Replacement or repairs are required to be complete prior to scheduling </w:t>
      </w:r>
      <w:r w:rsidR="001921EA" w:rsidRPr="00417EDF">
        <w:rPr>
          <w:rFonts w:ascii="Times New Roman" w:hAnsi="Times New Roman" w:cs="Times New Roman"/>
        </w:rPr>
        <w:t>the next s</w:t>
      </w:r>
      <w:r w:rsidR="00E417DA" w:rsidRPr="00417EDF">
        <w:rPr>
          <w:rFonts w:ascii="Times New Roman" w:hAnsi="Times New Roman" w:cs="Times New Roman"/>
        </w:rPr>
        <w:t>tep below?  Note, all internal panel components will have to conform to Lee County Lift Station Specifications; these items should need no field manipulat</w:t>
      </w:r>
      <w:r w:rsidR="001921EA" w:rsidRPr="00417EDF">
        <w:rPr>
          <w:rFonts w:ascii="Times New Roman" w:hAnsi="Times New Roman" w:cs="Times New Roman"/>
        </w:rPr>
        <w:t>ion</w:t>
      </w:r>
      <w:r w:rsidR="00E417DA" w:rsidRPr="00417EDF">
        <w:rPr>
          <w:rFonts w:ascii="Times New Roman" w:hAnsi="Times New Roman" w:cs="Times New Roman"/>
        </w:rPr>
        <w:t xml:space="preserve"> to operate correctly.</w:t>
      </w:r>
      <w:r w:rsidR="001921EA" w:rsidRPr="00417EDF">
        <w:rPr>
          <w:rFonts w:ascii="Times New Roman" w:hAnsi="Times New Roman" w:cs="Times New Roman"/>
        </w:rPr>
        <w:t xml:space="preserve">  Lee County Telemetry Staff will require 4 days prior notice to schedule inspection.</w:t>
      </w:r>
    </w:p>
    <w:p w:rsidR="0095217B" w:rsidRPr="00417EDF" w:rsidRDefault="0095217B" w:rsidP="0095217B">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b/>
        </w:rPr>
      </w:pP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b/>
        </w:rPr>
        <w:t>Date of Completion__________</w:t>
      </w:r>
    </w:p>
    <w:p w:rsidR="0095217B" w:rsidRPr="00417EDF" w:rsidRDefault="0095217B" w:rsidP="00AE67B1">
      <w:pPr>
        <w:spacing w:after="0" w:line="240" w:lineRule="auto"/>
        <w:contextualSpacing/>
        <w:rPr>
          <w:rFonts w:ascii="Times New Roman" w:hAnsi="Times New Roman" w:cs="Times New Roman"/>
        </w:rPr>
      </w:pPr>
    </w:p>
    <w:p w:rsidR="0095217B" w:rsidRPr="00417EDF" w:rsidRDefault="0095217B" w:rsidP="00AE67B1">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b/>
        </w:rPr>
      </w:pPr>
      <w:r w:rsidRPr="00417EDF">
        <w:rPr>
          <w:rFonts w:ascii="Times New Roman" w:hAnsi="Times New Roman" w:cs="Times New Roman"/>
          <w:b/>
          <w:u w:val="single"/>
        </w:rPr>
        <w:t xml:space="preserve">STEP </w:t>
      </w:r>
      <w:r w:rsidR="00C64249">
        <w:rPr>
          <w:rFonts w:ascii="Times New Roman" w:hAnsi="Times New Roman" w:cs="Times New Roman"/>
          <w:b/>
          <w:u w:val="single"/>
        </w:rPr>
        <w:t>4</w:t>
      </w:r>
      <w:r w:rsidRPr="00417EDF">
        <w:rPr>
          <w:rFonts w:ascii="Times New Roman" w:hAnsi="Times New Roman" w:cs="Times New Roman"/>
          <w:b/>
          <w:u w:val="single"/>
        </w:rPr>
        <w:t xml:space="preserve"> – PRE-STARTUP INSPECTION</w:t>
      </w:r>
      <w:r w:rsidR="00733E64" w:rsidRPr="00417EDF">
        <w:rPr>
          <w:rFonts w:ascii="Times New Roman" w:hAnsi="Times New Roman" w:cs="Times New Roman"/>
          <w:b/>
          <w:u w:val="single"/>
        </w:rPr>
        <w:t xml:space="preserve"> &amp; </w:t>
      </w:r>
      <w:r w:rsidR="006A4DF0" w:rsidRPr="00417EDF">
        <w:rPr>
          <w:rFonts w:ascii="Times New Roman" w:hAnsi="Times New Roman" w:cs="Times New Roman"/>
          <w:b/>
          <w:u w:val="single"/>
        </w:rPr>
        <w:t>CONTROLS PROGRAMMING</w:t>
      </w:r>
      <w:r w:rsidRPr="00417EDF">
        <w:rPr>
          <w:rFonts w:ascii="Times New Roman" w:hAnsi="Times New Roman" w:cs="Times New Roman"/>
          <w:b/>
          <w:u w:val="single"/>
        </w:rPr>
        <w:t>:</w:t>
      </w:r>
      <w:r w:rsidRPr="00417EDF">
        <w:rPr>
          <w:rFonts w:ascii="Times New Roman" w:hAnsi="Times New Roman" w:cs="Times New Roman"/>
          <w:b/>
        </w:rPr>
        <w:tab/>
      </w:r>
      <w:r w:rsidRPr="00417EDF">
        <w:rPr>
          <w:rFonts w:ascii="Times New Roman" w:hAnsi="Times New Roman" w:cs="Times New Roman"/>
          <w:b/>
        </w:rPr>
        <w:tab/>
      </w:r>
      <w:r w:rsidRPr="00417EDF">
        <w:rPr>
          <w:rFonts w:ascii="Times New Roman" w:hAnsi="Times New Roman" w:cs="Times New Roman"/>
          <w:b/>
        </w:rPr>
        <w:tab/>
      </w:r>
    </w:p>
    <w:p w:rsidR="0095217B" w:rsidRPr="00417EDF" w:rsidRDefault="0095217B" w:rsidP="0095217B">
      <w:pPr>
        <w:spacing w:after="0" w:line="240" w:lineRule="auto"/>
        <w:contextualSpacing/>
        <w:rPr>
          <w:rFonts w:ascii="Times New Roman" w:hAnsi="Times New Roman" w:cs="Times New Roman"/>
        </w:rPr>
      </w:pPr>
      <w:r w:rsidRPr="00417EDF">
        <w:rPr>
          <w:rFonts w:ascii="Times New Roman" w:hAnsi="Times New Roman" w:cs="Times New Roman"/>
          <w:b/>
        </w:rPr>
        <w:t>AFTER control panel has been installed and completely wired</w:t>
      </w:r>
      <w:r w:rsidR="006A4DF0" w:rsidRPr="00417EDF">
        <w:rPr>
          <w:rFonts w:ascii="Times New Roman" w:hAnsi="Times New Roman" w:cs="Times New Roman"/>
          <w:b/>
        </w:rPr>
        <w:t>, and power turned on</w:t>
      </w:r>
      <w:r w:rsidRPr="00417EDF">
        <w:rPr>
          <w:rFonts w:ascii="Times New Roman" w:hAnsi="Times New Roman" w:cs="Times New Roman"/>
        </w:rPr>
        <w:t xml:space="preserve">, a Pre-Startup Inspection can be schedule via your Lee County Utilities Inspector with the Lee County Telemetry Staff.  </w:t>
      </w:r>
      <w:r w:rsidR="006A4DF0" w:rsidRPr="00417EDF">
        <w:rPr>
          <w:rFonts w:ascii="Times New Roman" w:hAnsi="Times New Roman" w:cs="Times New Roman"/>
        </w:rPr>
        <w:t>The Lee County Telemetry Staff will install the County’s Telemetry</w:t>
      </w:r>
      <w:r w:rsidR="00733E64" w:rsidRPr="00417EDF">
        <w:rPr>
          <w:rFonts w:ascii="Times New Roman" w:hAnsi="Times New Roman" w:cs="Times New Roman"/>
        </w:rPr>
        <w:t xml:space="preserve"> Modem</w:t>
      </w:r>
      <w:r w:rsidR="00833E1C" w:rsidRPr="00417EDF">
        <w:rPr>
          <w:rFonts w:ascii="Times New Roman" w:hAnsi="Times New Roman" w:cs="Times New Roman"/>
        </w:rPr>
        <w:t>,</w:t>
      </w:r>
      <w:r w:rsidR="00733E64" w:rsidRPr="00417EDF">
        <w:rPr>
          <w:rFonts w:ascii="Times New Roman" w:hAnsi="Times New Roman" w:cs="Times New Roman"/>
        </w:rPr>
        <w:t xml:space="preserve"> </w:t>
      </w:r>
      <w:r w:rsidR="00833E1C" w:rsidRPr="00417EDF">
        <w:rPr>
          <w:rFonts w:ascii="Times New Roman" w:hAnsi="Times New Roman" w:cs="Times New Roman"/>
        </w:rPr>
        <w:t>program</w:t>
      </w:r>
      <w:r w:rsidR="00733E64" w:rsidRPr="00417EDF">
        <w:rPr>
          <w:rFonts w:ascii="Times New Roman" w:hAnsi="Times New Roman" w:cs="Times New Roman"/>
        </w:rPr>
        <w:t xml:space="preserve"> the </w:t>
      </w:r>
      <w:r w:rsidR="00C64249" w:rsidRPr="00417EDF">
        <w:rPr>
          <w:rFonts w:ascii="Times New Roman" w:hAnsi="Times New Roman" w:cs="Times New Roman"/>
        </w:rPr>
        <w:t>set points</w:t>
      </w:r>
      <w:r w:rsidR="00733E64" w:rsidRPr="00417EDF">
        <w:rPr>
          <w:rFonts w:ascii="Times New Roman" w:hAnsi="Times New Roman" w:cs="Times New Roman"/>
        </w:rPr>
        <w:t xml:space="preserve"> and verify the level.</w:t>
      </w:r>
    </w:p>
    <w:p w:rsidR="0095217B" w:rsidRPr="00417EDF" w:rsidRDefault="0095217B" w:rsidP="0095217B">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b/>
        </w:rPr>
      </w:pP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b/>
        </w:rPr>
        <w:t>Date of Completion__________</w:t>
      </w:r>
    </w:p>
    <w:p w:rsidR="0095217B" w:rsidRPr="00417EDF" w:rsidRDefault="0095217B" w:rsidP="0095217B">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b/>
        </w:rPr>
      </w:pPr>
      <w:r w:rsidRPr="00417EDF">
        <w:rPr>
          <w:rFonts w:ascii="Times New Roman" w:hAnsi="Times New Roman" w:cs="Times New Roman"/>
          <w:b/>
          <w:u w:val="single"/>
        </w:rPr>
        <w:t xml:space="preserve">STEP </w:t>
      </w:r>
      <w:r w:rsidR="00C64249">
        <w:rPr>
          <w:rFonts w:ascii="Times New Roman" w:hAnsi="Times New Roman" w:cs="Times New Roman"/>
          <w:b/>
          <w:u w:val="single"/>
        </w:rPr>
        <w:t>5</w:t>
      </w:r>
      <w:r w:rsidRPr="00417EDF">
        <w:rPr>
          <w:rFonts w:ascii="Times New Roman" w:hAnsi="Times New Roman" w:cs="Times New Roman"/>
          <w:b/>
          <w:u w:val="single"/>
        </w:rPr>
        <w:t xml:space="preserve"> – </w:t>
      </w:r>
      <w:r w:rsidR="00096084" w:rsidRPr="00417EDF">
        <w:rPr>
          <w:rFonts w:ascii="Times New Roman" w:hAnsi="Times New Roman" w:cs="Times New Roman"/>
          <w:b/>
          <w:u w:val="single"/>
        </w:rPr>
        <w:t>COMPLETE</w:t>
      </w:r>
      <w:r w:rsidR="002C7CB6" w:rsidRPr="00417EDF">
        <w:rPr>
          <w:rFonts w:ascii="Times New Roman" w:hAnsi="Times New Roman" w:cs="Times New Roman"/>
          <w:b/>
          <w:u w:val="single"/>
        </w:rPr>
        <w:t>D</w:t>
      </w:r>
      <w:r w:rsidR="00096084" w:rsidRPr="00417EDF">
        <w:rPr>
          <w:rFonts w:ascii="Times New Roman" w:hAnsi="Times New Roman" w:cs="Times New Roman"/>
          <w:b/>
          <w:u w:val="single"/>
        </w:rPr>
        <w:t xml:space="preserve"> </w:t>
      </w:r>
      <w:r w:rsidRPr="00417EDF">
        <w:rPr>
          <w:rFonts w:ascii="Times New Roman" w:hAnsi="Times New Roman" w:cs="Times New Roman"/>
          <w:b/>
          <w:u w:val="single"/>
        </w:rPr>
        <w:t xml:space="preserve">STARTUP </w:t>
      </w:r>
      <w:r w:rsidR="00096084" w:rsidRPr="00417EDF">
        <w:rPr>
          <w:rFonts w:ascii="Times New Roman" w:hAnsi="Times New Roman" w:cs="Times New Roman"/>
          <w:b/>
          <w:u w:val="single"/>
        </w:rPr>
        <w:t>CHECKLIST</w:t>
      </w:r>
      <w:r w:rsidRPr="00417EDF">
        <w:rPr>
          <w:rFonts w:ascii="Times New Roman" w:hAnsi="Times New Roman" w:cs="Times New Roman"/>
          <w:b/>
          <w:u w:val="single"/>
        </w:rPr>
        <w:t>:</w:t>
      </w:r>
      <w:r w:rsidR="00733E64" w:rsidRPr="00417EDF">
        <w:rPr>
          <w:rFonts w:ascii="Times New Roman" w:hAnsi="Times New Roman" w:cs="Times New Roman"/>
          <w:b/>
        </w:rPr>
        <w:tab/>
        <w:t>(see attached)</w:t>
      </w:r>
      <w:r w:rsidRPr="00417EDF">
        <w:rPr>
          <w:rFonts w:ascii="Times New Roman" w:hAnsi="Times New Roman" w:cs="Times New Roman"/>
          <w:b/>
        </w:rPr>
        <w:tab/>
      </w:r>
      <w:r w:rsidRPr="00417EDF">
        <w:rPr>
          <w:rFonts w:ascii="Times New Roman" w:hAnsi="Times New Roman" w:cs="Times New Roman"/>
          <w:b/>
        </w:rPr>
        <w:tab/>
      </w:r>
    </w:p>
    <w:p w:rsidR="00096084" w:rsidRPr="00417EDF" w:rsidRDefault="00096084" w:rsidP="0095217B">
      <w:pPr>
        <w:spacing w:after="0" w:line="240" w:lineRule="auto"/>
        <w:contextualSpacing/>
        <w:rPr>
          <w:rFonts w:ascii="Times New Roman" w:hAnsi="Times New Roman" w:cs="Times New Roman"/>
        </w:rPr>
      </w:pPr>
      <w:r w:rsidRPr="00417EDF">
        <w:rPr>
          <w:rFonts w:ascii="Times New Roman" w:hAnsi="Times New Roman" w:cs="Times New Roman"/>
        </w:rPr>
        <w:t xml:space="preserve">See </w:t>
      </w:r>
      <w:r w:rsidR="00833E1C" w:rsidRPr="00417EDF">
        <w:rPr>
          <w:rFonts w:ascii="Times New Roman" w:hAnsi="Times New Roman" w:cs="Times New Roman"/>
        </w:rPr>
        <w:t>the attached</w:t>
      </w:r>
      <w:r w:rsidRPr="00417EDF">
        <w:rPr>
          <w:rFonts w:ascii="Times New Roman" w:hAnsi="Times New Roman" w:cs="Times New Roman"/>
        </w:rPr>
        <w:t xml:space="preserve"> form for Startup Checklist.  T</w:t>
      </w:r>
      <w:r w:rsidR="0095217B" w:rsidRPr="00417EDF">
        <w:rPr>
          <w:rFonts w:ascii="Times New Roman" w:hAnsi="Times New Roman" w:cs="Times New Roman"/>
        </w:rPr>
        <w:t>he purpose of th</w:t>
      </w:r>
      <w:r w:rsidRPr="00417EDF">
        <w:rPr>
          <w:rFonts w:ascii="Times New Roman" w:hAnsi="Times New Roman" w:cs="Times New Roman"/>
        </w:rPr>
        <w:t>e</w:t>
      </w:r>
      <w:r w:rsidR="0095217B" w:rsidRPr="00417EDF">
        <w:rPr>
          <w:rFonts w:ascii="Times New Roman" w:hAnsi="Times New Roman" w:cs="Times New Roman"/>
        </w:rPr>
        <w:t xml:space="preserve"> </w:t>
      </w:r>
      <w:r w:rsidRPr="00417EDF">
        <w:rPr>
          <w:rFonts w:ascii="Times New Roman" w:hAnsi="Times New Roman" w:cs="Times New Roman"/>
        </w:rPr>
        <w:t>Startup Checklist is to ensure all of the items necessary to Functionally Test the control panel are present.</w:t>
      </w:r>
    </w:p>
    <w:p w:rsidR="00096084" w:rsidRPr="00417EDF" w:rsidRDefault="00096084" w:rsidP="0095217B">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rPr>
      </w:pP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rPr>
        <w:tab/>
      </w:r>
      <w:r w:rsidRPr="00417EDF">
        <w:rPr>
          <w:rFonts w:ascii="Times New Roman" w:hAnsi="Times New Roman" w:cs="Times New Roman"/>
          <w:b/>
        </w:rPr>
        <w:t>Date of Completion__________</w:t>
      </w:r>
      <w:r w:rsidR="00096084" w:rsidRPr="00417EDF">
        <w:rPr>
          <w:rFonts w:ascii="Times New Roman" w:hAnsi="Times New Roman" w:cs="Times New Roman"/>
          <w:b/>
        </w:rPr>
        <w:t>,    Attach Completed Startup Checklist</w:t>
      </w:r>
    </w:p>
    <w:p w:rsidR="00096084" w:rsidRPr="00417EDF" w:rsidRDefault="00096084" w:rsidP="0095217B">
      <w:pPr>
        <w:spacing w:after="0" w:line="240" w:lineRule="auto"/>
        <w:contextualSpacing/>
        <w:rPr>
          <w:rFonts w:ascii="Times New Roman" w:hAnsi="Times New Roman" w:cs="Times New Roman"/>
        </w:rPr>
      </w:pPr>
    </w:p>
    <w:p w:rsidR="0095217B" w:rsidRPr="00417EDF" w:rsidRDefault="0095217B" w:rsidP="0095217B">
      <w:pPr>
        <w:spacing w:after="0" w:line="240" w:lineRule="auto"/>
        <w:contextualSpacing/>
        <w:rPr>
          <w:rFonts w:ascii="Times New Roman" w:hAnsi="Times New Roman" w:cs="Times New Roman"/>
        </w:rPr>
      </w:pPr>
    </w:p>
    <w:p w:rsidR="00417EDF" w:rsidRDefault="00417EDF">
      <w:pPr>
        <w:rPr>
          <w:rFonts w:ascii="Times New Roman" w:hAnsi="Times New Roman" w:cs="Times New Roman"/>
          <w:b/>
          <w:u w:val="single"/>
        </w:rPr>
      </w:pPr>
      <w:r>
        <w:rPr>
          <w:rFonts w:ascii="Times New Roman" w:hAnsi="Times New Roman" w:cs="Times New Roman"/>
          <w:b/>
          <w:u w:val="single"/>
        </w:rPr>
        <w:br w:type="page"/>
      </w:r>
      <w:bookmarkStart w:id="0" w:name="_GoBack"/>
      <w:bookmarkEnd w:id="0"/>
    </w:p>
    <w:p w:rsidR="00096084" w:rsidRPr="00417EDF" w:rsidRDefault="00096084" w:rsidP="00096084">
      <w:pPr>
        <w:spacing w:after="0" w:line="240" w:lineRule="auto"/>
        <w:contextualSpacing/>
        <w:rPr>
          <w:rFonts w:ascii="Times New Roman" w:hAnsi="Times New Roman" w:cs="Times New Roman"/>
          <w:b/>
        </w:rPr>
      </w:pPr>
      <w:r w:rsidRPr="00417EDF">
        <w:rPr>
          <w:rFonts w:ascii="Times New Roman" w:hAnsi="Times New Roman" w:cs="Times New Roman"/>
          <w:b/>
          <w:u w:val="single"/>
        </w:rPr>
        <w:t xml:space="preserve">STEP </w:t>
      </w:r>
      <w:r w:rsidR="00C64249">
        <w:rPr>
          <w:rFonts w:ascii="Times New Roman" w:hAnsi="Times New Roman" w:cs="Times New Roman"/>
          <w:b/>
          <w:u w:val="single"/>
        </w:rPr>
        <w:t>6</w:t>
      </w:r>
      <w:r w:rsidRPr="00417EDF">
        <w:rPr>
          <w:rFonts w:ascii="Times New Roman" w:hAnsi="Times New Roman" w:cs="Times New Roman"/>
          <w:b/>
          <w:u w:val="single"/>
        </w:rPr>
        <w:t xml:space="preserve"> – SCHEDULE STARTUP INSPECTION:</w:t>
      </w:r>
      <w:r w:rsidRPr="00417EDF">
        <w:rPr>
          <w:rFonts w:ascii="Times New Roman" w:hAnsi="Times New Roman" w:cs="Times New Roman"/>
          <w:b/>
        </w:rPr>
        <w:tab/>
      </w:r>
      <w:r w:rsidRPr="00417EDF">
        <w:rPr>
          <w:rFonts w:ascii="Times New Roman" w:hAnsi="Times New Roman" w:cs="Times New Roman"/>
          <w:b/>
        </w:rPr>
        <w:tab/>
      </w:r>
      <w:r w:rsidRPr="00417EDF">
        <w:rPr>
          <w:rFonts w:ascii="Times New Roman" w:hAnsi="Times New Roman" w:cs="Times New Roman"/>
          <w:b/>
        </w:rPr>
        <w:tab/>
      </w:r>
    </w:p>
    <w:p w:rsidR="00096084" w:rsidRPr="00417EDF" w:rsidRDefault="00096084" w:rsidP="00096084">
      <w:pPr>
        <w:spacing w:after="0" w:line="240" w:lineRule="auto"/>
        <w:contextualSpacing/>
        <w:rPr>
          <w:rFonts w:ascii="Times New Roman" w:hAnsi="Times New Roman" w:cs="Times New Roman"/>
          <w:b/>
        </w:rPr>
      </w:pPr>
      <w:r w:rsidRPr="00417EDF">
        <w:rPr>
          <w:rFonts w:ascii="Times New Roman" w:hAnsi="Times New Roman" w:cs="Times New Roman"/>
          <w:b/>
        </w:rPr>
        <w:t xml:space="preserve">AFTER </w:t>
      </w:r>
      <w:r w:rsidRPr="00417EDF">
        <w:rPr>
          <w:rFonts w:ascii="Times New Roman" w:hAnsi="Times New Roman" w:cs="Times New Roman"/>
        </w:rPr>
        <w:t xml:space="preserve">completion of Steps 1 through </w:t>
      </w:r>
      <w:r w:rsidR="00C64249">
        <w:rPr>
          <w:rFonts w:ascii="Times New Roman" w:hAnsi="Times New Roman" w:cs="Times New Roman"/>
        </w:rPr>
        <w:t>5</w:t>
      </w:r>
      <w:r w:rsidRPr="00417EDF">
        <w:rPr>
          <w:rFonts w:ascii="Times New Roman" w:hAnsi="Times New Roman" w:cs="Times New Roman"/>
        </w:rPr>
        <w:t xml:space="preserve"> above, you can schedule the Control Panel Startup with the Lee County Telemetry Staff via your Lee County Utilities Inspector.  Note you will have to provide this form and the completed Startup Checklist to the Lee County Utilities Inspector in order for them to schedule the startup.</w:t>
      </w:r>
      <w:r w:rsidRPr="00417EDF">
        <w:rPr>
          <w:rFonts w:ascii="Times New Roman" w:hAnsi="Times New Roman" w:cs="Times New Roman"/>
          <w:b/>
        </w:rPr>
        <w:t xml:space="preserve">  It will take a minimum of two weeks for the startup to be scheduled.  </w:t>
      </w:r>
      <w:r w:rsidRPr="00417EDF">
        <w:rPr>
          <w:rFonts w:ascii="Times New Roman" w:hAnsi="Times New Roman" w:cs="Times New Roman"/>
        </w:rPr>
        <w:t>The purpose of this step is to ensure the control panel installation is completed and that the startup will be focused specifically on functional testing and not troubleshooting installation issues.</w:t>
      </w:r>
      <w:r w:rsidR="006557B9" w:rsidRPr="00417EDF">
        <w:rPr>
          <w:rFonts w:ascii="Times New Roman" w:hAnsi="Times New Roman" w:cs="Times New Roman"/>
        </w:rPr>
        <w:t xml:space="preserve"> </w:t>
      </w:r>
      <w:r w:rsidR="003466DC" w:rsidRPr="00417EDF">
        <w:rPr>
          <w:rFonts w:ascii="Times New Roman" w:hAnsi="Times New Roman" w:cs="Times New Roman"/>
        </w:rPr>
        <w:t xml:space="preserve"> Startups only occur on Tuesday, Wednesday, or Thursday.  Startups start 10:00am.</w:t>
      </w:r>
    </w:p>
    <w:p w:rsidR="00096084" w:rsidRPr="00417EDF" w:rsidRDefault="00096084" w:rsidP="00AE67B1">
      <w:pPr>
        <w:spacing w:after="0" w:line="240" w:lineRule="auto"/>
        <w:contextualSpacing/>
        <w:rPr>
          <w:rFonts w:ascii="Times New Roman" w:hAnsi="Times New Roman" w:cs="Times New Roman"/>
        </w:rPr>
      </w:pPr>
    </w:p>
    <w:p w:rsidR="00096084" w:rsidRPr="00417EDF" w:rsidRDefault="00096084" w:rsidP="00AE67B1">
      <w:pPr>
        <w:spacing w:after="0" w:line="240" w:lineRule="auto"/>
        <w:contextualSpacing/>
        <w:rPr>
          <w:rFonts w:ascii="Times New Roman" w:hAnsi="Times New Roman" w:cs="Times New Roman"/>
        </w:rPr>
      </w:pPr>
    </w:p>
    <w:p w:rsidR="00096084" w:rsidRPr="00417EDF" w:rsidRDefault="00096084" w:rsidP="00096084">
      <w:pPr>
        <w:spacing w:after="0" w:line="240" w:lineRule="auto"/>
        <w:contextualSpacing/>
        <w:rPr>
          <w:rFonts w:ascii="Times New Roman" w:hAnsi="Times New Roman" w:cs="Times New Roman"/>
          <w:b/>
        </w:rPr>
      </w:pPr>
      <w:r w:rsidRPr="00417EDF">
        <w:rPr>
          <w:rFonts w:ascii="Times New Roman" w:hAnsi="Times New Roman" w:cs="Times New Roman"/>
          <w:b/>
          <w:u w:val="single"/>
        </w:rPr>
        <w:t xml:space="preserve">STEP </w:t>
      </w:r>
      <w:r w:rsidR="00C64249">
        <w:rPr>
          <w:rFonts w:ascii="Times New Roman" w:hAnsi="Times New Roman" w:cs="Times New Roman"/>
          <w:b/>
          <w:u w:val="single"/>
        </w:rPr>
        <w:t>7</w:t>
      </w:r>
      <w:r w:rsidRPr="00417EDF">
        <w:rPr>
          <w:rFonts w:ascii="Times New Roman" w:hAnsi="Times New Roman" w:cs="Times New Roman"/>
          <w:b/>
          <w:u w:val="single"/>
        </w:rPr>
        <w:t xml:space="preserve"> – </w:t>
      </w:r>
      <w:r w:rsidR="00833E1C" w:rsidRPr="00417EDF">
        <w:rPr>
          <w:rFonts w:ascii="Times New Roman" w:hAnsi="Times New Roman" w:cs="Times New Roman"/>
          <w:b/>
          <w:u w:val="single"/>
        </w:rPr>
        <w:t>FINAL</w:t>
      </w:r>
      <w:r w:rsidRPr="00417EDF">
        <w:rPr>
          <w:rFonts w:ascii="Times New Roman" w:hAnsi="Times New Roman" w:cs="Times New Roman"/>
          <w:b/>
          <w:u w:val="single"/>
        </w:rPr>
        <w:t xml:space="preserve"> INSPECTION:</w:t>
      </w:r>
      <w:r w:rsidRPr="00417EDF">
        <w:rPr>
          <w:rFonts w:ascii="Times New Roman" w:hAnsi="Times New Roman" w:cs="Times New Roman"/>
          <w:b/>
        </w:rPr>
        <w:tab/>
      </w:r>
      <w:r w:rsidRPr="00417EDF">
        <w:rPr>
          <w:rFonts w:ascii="Times New Roman" w:hAnsi="Times New Roman" w:cs="Times New Roman"/>
          <w:b/>
        </w:rPr>
        <w:tab/>
      </w:r>
      <w:r w:rsidRPr="00417EDF">
        <w:rPr>
          <w:rFonts w:ascii="Times New Roman" w:hAnsi="Times New Roman" w:cs="Times New Roman"/>
          <w:b/>
        </w:rPr>
        <w:tab/>
      </w:r>
    </w:p>
    <w:p w:rsidR="00096084" w:rsidRPr="00417EDF" w:rsidRDefault="002C7CB6" w:rsidP="00096084">
      <w:pPr>
        <w:spacing w:after="0" w:line="240" w:lineRule="auto"/>
        <w:contextualSpacing/>
        <w:rPr>
          <w:rFonts w:ascii="Times New Roman" w:hAnsi="Times New Roman" w:cs="Times New Roman"/>
          <w:b/>
        </w:rPr>
      </w:pPr>
      <w:r w:rsidRPr="00417EDF">
        <w:rPr>
          <w:rFonts w:ascii="Times New Roman" w:hAnsi="Times New Roman" w:cs="Times New Roman"/>
        </w:rPr>
        <w:t>Upon successful co</w:t>
      </w:r>
      <w:r w:rsidR="00096084" w:rsidRPr="00417EDF">
        <w:rPr>
          <w:rFonts w:ascii="Times New Roman" w:hAnsi="Times New Roman" w:cs="Times New Roman"/>
        </w:rPr>
        <w:t>mpletion of St</w:t>
      </w:r>
      <w:r w:rsidRPr="00417EDF">
        <w:rPr>
          <w:rFonts w:ascii="Times New Roman" w:hAnsi="Times New Roman" w:cs="Times New Roman"/>
        </w:rPr>
        <w:t xml:space="preserve">artup </w:t>
      </w:r>
      <w:r w:rsidR="00F1389B" w:rsidRPr="00417EDF">
        <w:rPr>
          <w:rFonts w:ascii="Times New Roman" w:hAnsi="Times New Roman" w:cs="Times New Roman"/>
        </w:rPr>
        <w:t xml:space="preserve">a </w:t>
      </w:r>
      <w:r w:rsidR="00833E1C" w:rsidRPr="00417EDF">
        <w:rPr>
          <w:rFonts w:ascii="Times New Roman" w:hAnsi="Times New Roman" w:cs="Times New Roman"/>
        </w:rPr>
        <w:t>F</w:t>
      </w:r>
      <w:r w:rsidR="00F1389B" w:rsidRPr="00417EDF">
        <w:rPr>
          <w:rFonts w:ascii="Times New Roman" w:hAnsi="Times New Roman" w:cs="Times New Roman"/>
        </w:rPr>
        <w:t>inal Inspection can be scheduled with the Lee County Utilities Inspector</w:t>
      </w:r>
      <w:r w:rsidRPr="00417EDF">
        <w:rPr>
          <w:rFonts w:ascii="Times New Roman" w:hAnsi="Times New Roman" w:cs="Times New Roman"/>
        </w:rPr>
        <w:t xml:space="preserve">.  If you do not successfully pass your Startup Inspection you will have to reschedule another Startup Inspection after you have fixed/repaired/improved the noted deficiencies discovered during the Startup Inspection.  </w:t>
      </w:r>
      <w:r w:rsidR="00096084" w:rsidRPr="00417EDF">
        <w:rPr>
          <w:rFonts w:ascii="Times New Roman" w:hAnsi="Times New Roman" w:cs="Times New Roman"/>
          <w:b/>
        </w:rPr>
        <w:t xml:space="preserve">It will take a minimum of two weeks for the </w:t>
      </w:r>
      <w:r w:rsidRPr="00417EDF">
        <w:rPr>
          <w:rFonts w:ascii="Times New Roman" w:hAnsi="Times New Roman" w:cs="Times New Roman"/>
          <w:b/>
        </w:rPr>
        <w:t xml:space="preserve">follow up </w:t>
      </w:r>
      <w:r w:rsidR="00096084" w:rsidRPr="00417EDF">
        <w:rPr>
          <w:rFonts w:ascii="Times New Roman" w:hAnsi="Times New Roman" w:cs="Times New Roman"/>
          <w:b/>
        </w:rPr>
        <w:t xml:space="preserve">startup to be scheduled.  </w:t>
      </w:r>
      <w:r w:rsidR="00096084" w:rsidRPr="00417EDF">
        <w:rPr>
          <w:rFonts w:ascii="Times New Roman" w:hAnsi="Times New Roman" w:cs="Times New Roman"/>
        </w:rPr>
        <w:t xml:space="preserve">The purpose of this step is to ensure the control panel installation is </w:t>
      </w:r>
      <w:r w:rsidRPr="00417EDF">
        <w:rPr>
          <w:rFonts w:ascii="Times New Roman" w:hAnsi="Times New Roman" w:cs="Times New Roman"/>
        </w:rPr>
        <w:t>functional prior to putting the lift station into service.</w:t>
      </w:r>
      <w:r w:rsidR="006557B9" w:rsidRPr="00417EDF">
        <w:rPr>
          <w:rFonts w:ascii="Times New Roman" w:hAnsi="Times New Roman" w:cs="Times New Roman"/>
        </w:rPr>
        <w:t xml:space="preserve">  </w:t>
      </w:r>
      <w:r w:rsidR="006557B9" w:rsidRPr="00417EDF">
        <w:rPr>
          <w:rFonts w:ascii="Times New Roman" w:hAnsi="Times New Roman" w:cs="Times New Roman"/>
          <w:b/>
        </w:rPr>
        <w:t xml:space="preserve">Note, startups will be </w:t>
      </w:r>
      <w:r w:rsidR="00C64249">
        <w:rPr>
          <w:rFonts w:ascii="Times New Roman" w:hAnsi="Times New Roman" w:cs="Times New Roman"/>
          <w:b/>
        </w:rPr>
        <w:t>rescheduled</w:t>
      </w:r>
      <w:r w:rsidR="006557B9" w:rsidRPr="00417EDF">
        <w:rPr>
          <w:rFonts w:ascii="Times New Roman" w:hAnsi="Times New Roman" w:cs="Times New Roman"/>
          <w:b/>
        </w:rPr>
        <w:t xml:space="preserve"> due to rain.</w:t>
      </w:r>
    </w:p>
    <w:p w:rsidR="00E417DA" w:rsidRPr="00417EDF" w:rsidRDefault="00E417DA">
      <w:pPr>
        <w:rPr>
          <w:rFonts w:ascii="Times New Roman" w:hAnsi="Times New Roman" w:cs="Times New Roman"/>
          <w:b/>
          <w:sz w:val="28"/>
          <w:szCs w:val="28"/>
        </w:rPr>
      </w:pPr>
      <w:r w:rsidRPr="00417EDF">
        <w:rPr>
          <w:rFonts w:ascii="Times New Roman" w:hAnsi="Times New Roman" w:cs="Times New Roman"/>
          <w:b/>
          <w:sz w:val="28"/>
          <w:szCs w:val="28"/>
        </w:rPr>
        <w:br w:type="page"/>
      </w:r>
    </w:p>
    <w:p w:rsidR="002C7CB6" w:rsidRPr="00417EDF" w:rsidRDefault="002C7CB6" w:rsidP="002C7CB6">
      <w:pPr>
        <w:spacing w:after="0" w:line="240" w:lineRule="auto"/>
        <w:contextualSpacing/>
        <w:jc w:val="center"/>
        <w:rPr>
          <w:rFonts w:ascii="Times New Roman" w:hAnsi="Times New Roman" w:cs="Times New Roman"/>
          <w:b/>
          <w:sz w:val="28"/>
          <w:szCs w:val="28"/>
        </w:rPr>
      </w:pPr>
      <w:r w:rsidRPr="00417EDF">
        <w:rPr>
          <w:rFonts w:ascii="Times New Roman" w:hAnsi="Times New Roman" w:cs="Times New Roman"/>
          <w:b/>
          <w:sz w:val="28"/>
          <w:szCs w:val="28"/>
        </w:rPr>
        <w:lastRenderedPageBreak/>
        <w:t>STARTUP CHECKLIST</w:t>
      </w:r>
    </w:p>
    <w:p w:rsidR="002C7CB6" w:rsidRPr="00417EDF" w:rsidRDefault="002C7CB6" w:rsidP="002C7CB6">
      <w:pPr>
        <w:spacing w:after="0" w:line="240" w:lineRule="auto"/>
        <w:contextualSpacing/>
        <w:jc w:val="center"/>
        <w:rPr>
          <w:rFonts w:ascii="Times New Roman" w:hAnsi="Times New Roman" w:cs="Times New Roman"/>
          <w:b/>
          <w:sz w:val="28"/>
          <w:szCs w:val="28"/>
        </w:rPr>
      </w:pPr>
    </w:p>
    <w:p w:rsidR="002C7CB6" w:rsidRPr="00417EDF" w:rsidRDefault="00B108DC" w:rsidP="002C7CB6">
      <w:pPr>
        <w:spacing w:after="0" w:line="240" w:lineRule="auto"/>
        <w:contextualSpacing/>
        <w:rPr>
          <w:rFonts w:ascii="Times New Roman" w:hAnsi="Times New Roman" w:cs="Times New Roman"/>
          <w:b/>
          <w:i/>
          <w:sz w:val="24"/>
          <w:szCs w:val="24"/>
          <w:u w:val="single"/>
        </w:rPr>
      </w:pPr>
      <w:r w:rsidRPr="00417EDF">
        <w:rPr>
          <w:rFonts w:ascii="Times New Roman" w:hAnsi="Times New Roman" w:cs="Times New Roman"/>
          <w:b/>
          <w:i/>
          <w:sz w:val="24"/>
          <w:szCs w:val="24"/>
          <w:u w:val="single"/>
        </w:rPr>
        <w:t>SITE:</w:t>
      </w:r>
    </w:p>
    <w:p w:rsidR="006557B9" w:rsidRPr="00417EDF" w:rsidRDefault="006557B9" w:rsidP="007120EC">
      <w:pPr>
        <w:pStyle w:val="ListParagraph"/>
        <w:numPr>
          <w:ilvl w:val="0"/>
          <w:numId w:val="2"/>
        </w:numPr>
        <w:rPr>
          <w:rFonts w:ascii="Times New Roman" w:hAnsi="Times New Roman" w:cs="Times New Roman"/>
        </w:rPr>
      </w:pPr>
      <w:r w:rsidRPr="00417EDF">
        <w:rPr>
          <w:rFonts w:ascii="Times New Roman" w:hAnsi="Times New Roman" w:cs="Times New Roman"/>
        </w:rPr>
        <w:t>Is a continuous fence installed around the lift station</w:t>
      </w:r>
      <w:r w:rsidR="00833E1C" w:rsidRPr="00417EDF">
        <w:rPr>
          <w:rFonts w:ascii="Times New Roman" w:hAnsi="Times New Roman" w:cs="Times New Roman"/>
        </w:rPr>
        <w:t xml:space="preserve"> with a gate</w:t>
      </w:r>
    </w:p>
    <w:p w:rsidR="00B108DC" w:rsidRPr="00417EDF" w:rsidRDefault="00B108DC" w:rsidP="00B108DC">
      <w:pPr>
        <w:pStyle w:val="ListParagraph"/>
        <w:rPr>
          <w:rFonts w:ascii="Times New Roman" w:hAnsi="Times New Roman" w:cs="Times New Roman"/>
        </w:rPr>
      </w:pPr>
    </w:p>
    <w:p w:rsidR="006557B9" w:rsidRPr="00417EDF" w:rsidRDefault="006557B9" w:rsidP="007120EC">
      <w:pPr>
        <w:pStyle w:val="ListParagraph"/>
        <w:numPr>
          <w:ilvl w:val="0"/>
          <w:numId w:val="2"/>
        </w:numPr>
        <w:rPr>
          <w:rFonts w:ascii="Times New Roman" w:hAnsi="Times New Roman" w:cs="Times New Roman"/>
        </w:rPr>
      </w:pPr>
      <w:r w:rsidRPr="00417EDF">
        <w:rPr>
          <w:rFonts w:ascii="Times New Roman" w:hAnsi="Times New Roman" w:cs="Times New Roman"/>
        </w:rPr>
        <w:t>No tripping hazards are present that could cause staff to fall into the wet well or open control panel</w:t>
      </w:r>
    </w:p>
    <w:p w:rsidR="006557B9" w:rsidRPr="00417EDF" w:rsidRDefault="006557B9" w:rsidP="006557B9">
      <w:pPr>
        <w:pStyle w:val="ListParagraph"/>
        <w:ind w:left="360"/>
        <w:rPr>
          <w:rFonts w:ascii="Times New Roman" w:hAnsi="Times New Roman" w:cs="Times New Roman"/>
        </w:rPr>
      </w:pPr>
    </w:p>
    <w:p w:rsidR="006557B9" w:rsidRPr="00417EDF" w:rsidRDefault="006557B9"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Is gravel present at the site to reduce tripping hazards and keeping staff from standing on conductive </w:t>
      </w:r>
      <w:r w:rsidR="00833E1C" w:rsidRPr="00417EDF">
        <w:rPr>
          <w:rFonts w:ascii="Times New Roman" w:hAnsi="Times New Roman" w:cs="Times New Roman"/>
        </w:rPr>
        <w:t xml:space="preserve">wet </w:t>
      </w:r>
      <w:r w:rsidRPr="00417EDF">
        <w:rPr>
          <w:rFonts w:ascii="Times New Roman" w:hAnsi="Times New Roman" w:cs="Times New Roman"/>
        </w:rPr>
        <w:t>ground</w:t>
      </w:r>
    </w:p>
    <w:p w:rsidR="00B108DC" w:rsidRPr="00417EDF" w:rsidRDefault="00B108DC" w:rsidP="00B108DC">
      <w:pPr>
        <w:pStyle w:val="ListParagraph"/>
        <w:rPr>
          <w:rFonts w:ascii="Times New Roman" w:hAnsi="Times New Roman" w:cs="Times New Roman"/>
        </w:rPr>
      </w:pPr>
    </w:p>
    <w:p w:rsidR="00B108DC" w:rsidRPr="00417EDF" w:rsidRDefault="00B108DC" w:rsidP="00B108DC">
      <w:pPr>
        <w:pStyle w:val="ListParagraph"/>
        <w:numPr>
          <w:ilvl w:val="0"/>
          <w:numId w:val="2"/>
        </w:numPr>
        <w:rPr>
          <w:rFonts w:ascii="Times New Roman" w:hAnsi="Times New Roman" w:cs="Times New Roman"/>
        </w:rPr>
      </w:pPr>
      <w:r w:rsidRPr="00417EDF">
        <w:rPr>
          <w:rFonts w:ascii="Times New Roman" w:hAnsi="Times New Roman" w:cs="Times New Roman"/>
        </w:rPr>
        <w:t>Is the water meter installed</w:t>
      </w:r>
      <w:r w:rsidR="00833E1C" w:rsidRPr="00417EDF">
        <w:rPr>
          <w:rFonts w:ascii="Times New Roman" w:hAnsi="Times New Roman" w:cs="Times New Roman"/>
        </w:rPr>
        <w:t xml:space="preserve"> w/backflow preventer</w:t>
      </w:r>
    </w:p>
    <w:p w:rsidR="00833E1C" w:rsidRPr="00417EDF" w:rsidRDefault="00833E1C" w:rsidP="00833E1C">
      <w:pPr>
        <w:pStyle w:val="ListParagraph"/>
        <w:rPr>
          <w:rFonts w:ascii="Times New Roman" w:hAnsi="Times New Roman" w:cs="Times New Roman"/>
        </w:rPr>
      </w:pPr>
    </w:p>
    <w:p w:rsidR="00833E1C" w:rsidRPr="00417EDF" w:rsidRDefault="00833E1C" w:rsidP="00B108DC">
      <w:pPr>
        <w:pStyle w:val="ListParagraph"/>
        <w:numPr>
          <w:ilvl w:val="0"/>
          <w:numId w:val="2"/>
        </w:numPr>
        <w:rPr>
          <w:rFonts w:ascii="Times New Roman" w:hAnsi="Times New Roman" w:cs="Times New Roman"/>
        </w:rPr>
      </w:pPr>
      <w:r w:rsidRPr="00417EDF">
        <w:rPr>
          <w:rFonts w:ascii="Times New Roman" w:hAnsi="Times New Roman" w:cs="Times New Roman"/>
        </w:rPr>
        <w:t>Is the access drive to the lift station complete</w:t>
      </w:r>
    </w:p>
    <w:p w:rsidR="00833E1C" w:rsidRPr="00417EDF" w:rsidRDefault="00833E1C" w:rsidP="00833E1C">
      <w:pPr>
        <w:pStyle w:val="ListParagraph"/>
        <w:rPr>
          <w:rFonts w:ascii="Times New Roman" w:hAnsi="Times New Roman" w:cs="Times New Roman"/>
        </w:rPr>
      </w:pPr>
    </w:p>
    <w:p w:rsidR="00833E1C" w:rsidRPr="00417EDF" w:rsidRDefault="00833E1C" w:rsidP="00B108DC">
      <w:pPr>
        <w:pStyle w:val="ListParagraph"/>
        <w:numPr>
          <w:ilvl w:val="0"/>
          <w:numId w:val="2"/>
        </w:numPr>
        <w:rPr>
          <w:rFonts w:ascii="Times New Roman" w:hAnsi="Times New Roman" w:cs="Times New Roman"/>
        </w:rPr>
      </w:pPr>
      <w:r w:rsidRPr="00417EDF">
        <w:rPr>
          <w:rFonts w:ascii="Times New Roman" w:hAnsi="Times New Roman" w:cs="Times New Roman"/>
        </w:rPr>
        <w:t>Have the locks been installed on the wet well hatch and gate</w:t>
      </w:r>
    </w:p>
    <w:p w:rsidR="006557B9" w:rsidRPr="00417EDF" w:rsidRDefault="006557B9" w:rsidP="006557B9">
      <w:pPr>
        <w:pStyle w:val="ListParagraph"/>
        <w:ind w:left="360"/>
        <w:rPr>
          <w:rFonts w:ascii="Times New Roman" w:hAnsi="Times New Roman" w:cs="Times New Roman"/>
        </w:rPr>
      </w:pPr>
    </w:p>
    <w:p w:rsidR="00B108DC" w:rsidRPr="00417EDF" w:rsidRDefault="00B108DC" w:rsidP="00B108DC">
      <w:pPr>
        <w:spacing w:after="0" w:line="240" w:lineRule="auto"/>
        <w:contextualSpacing/>
        <w:rPr>
          <w:rFonts w:ascii="Times New Roman" w:hAnsi="Times New Roman" w:cs="Times New Roman"/>
          <w:b/>
          <w:i/>
          <w:sz w:val="24"/>
          <w:szCs w:val="24"/>
          <w:u w:val="single"/>
        </w:rPr>
      </w:pPr>
      <w:r w:rsidRPr="00417EDF">
        <w:rPr>
          <w:rFonts w:ascii="Times New Roman" w:hAnsi="Times New Roman" w:cs="Times New Roman"/>
          <w:b/>
          <w:i/>
          <w:sz w:val="24"/>
          <w:szCs w:val="24"/>
          <w:u w:val="single"/>
        </w:rPr>
        <w:t>ELECTRICAL:</w:t>
      </w:r>
    </w:p>
    <w:p w:rsidR="00B108DC" w:rsidRPr="00417EDF" w:rsidRDefault="00B108DC" w:rsidP="00B108DC">
      <w:pPr>
        <w:pStyle w:val="ListParagraph"/>
        <w:numPr>
          <w:ilvl w:val="0"/>
          <w:numId w:val="2"/>
        </w:numPr>
        <w:rPr>
          <w:rFonts w:ascii="Times New Roman" w:hAnsi="Times New Roman" w:cs="Times New Roman"/>
        </w:rPr>
      </w:pPr>
      <w:r w:rsidRPr="00417EDF">
        <w:rPr>
          <w:rFonts w:ascii="Times New Roman" w:hAnsi="Times New Roman" w:cs="Times New Roman"/>
        </w:rPr>
        <w:t>Is there 3ft of clearance around the control panel per National Electrical Code</w:t>
      </w:r>
    </w:p>
    <w:p w:rsidR="006557B9" w:rsidRPr="00417EDF" w:rsidRDefault="006557B9" w:rsidP="006557B9">
      <w:pPr>
        <w:pStyle w:val="ListParagraph"/>
        <w:rPr>
          <w:rFonts w:ascii="Times New Roman" w:hAnsi="Times New Roman" w:cs="Times New Roman"/>
        </w:rPr>
      </w:pPr>
    </w:p>
    <w:p w:rsidR="007120EC" w:rsidRPr="00417EDF" w:rsidRDefault="007120EC" w:rsidP="007120EC">
      <w:pPr>
        <w:pStyle w:val="ListParagraph"/>
        <w:numPr>
          <w:ilvl w:val="0"/>
          <w:numId w:val="2"/>
        </w:numPr>
        <w:rPr>
          <w:rFonts w:ascii="Times New Roman" w:hAnsi="Times New Roman" w:cs="Times New Roman"/>
        </w:rPr>
      </w:pPr>
      <w:r w:rsidRPr="00417EDF">
        <w:rPr>
          <w:rFonts w:ascii="Times New Roman" w:hAnsi="Times New Roman" w:cs="Times New Roman"/>
        </w:rPr>
        <w:t>Copy of the Final Electrical Trade Permit Inspection</w:t>
      </w:r>
      <w:r w:rsidR="003466DC" w:rsidRPr="00417EDF">
        <w:rPr>
          <w:rFonts w:ascii="Times New Roman" w:hAnsi="Times New Roman" w:cs="Times New Roman"/>
        </w:rPr>
        <w:t xml:space="preserve"> </w:t>
      </w:r>
    </w:p>
    <w:p w:rsidR="007120EC" w:rsidRPr="00417EDF" w:rsidRDefault="007120EC" w:rsidP="007120EC">
      <w:pPr>
        <w:pStyle w:val="ListParagraph"/>
        <w:ind w:left="360"/>
        <w:rPr>
          <w:rFonts w:ascii="Times New Roman" w:hAnsi="Times New Roman" w:cs="Times New Roman"/>
        </w:rPr>
      </w:pPr>
    </w:p>
    <w:p w:rsidR="006557B9" w:rsidRPr="00417EDF" w:rsidRDefault="006557B9"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Wet well level transducer installed at the right depth and with </w:t>
      </w:r>
      <w:r w:rsidR="00B108DC" w:rsidRPr="00417EDF">
        <w:rPr>
          <w:rFonts w:ascii="Times New Roman" w:hAnsi="Times New Roman" w:cs="Times New Roman"/>
        </w:rPr>
        <w:t>minimal excess</w:t>
      </w:r>
      <w:r w:rsidRPr="00417EDF">
        <w:rPr>
          <w:rFonts w:ascii="Times New Roman" w:hAnsi="Times New Roman" w:cs="Times New Roman"/>
        </w:rPr>
        <w:t xml:space="preserve"> wire neatly coiled a</w:t>
      </w:r>
      <w:r w:rsidR="00B108DC" w:rsidRPr="00417EDF">
        <w:rPr>
          <w:rFonts w:ascii="Times New Roman" w:hAnsi="Times New Roman" w:cs="Times New Roman"/>
        </w:rPr>
        <w:t>nd hanging in</w:t>
      </w:r>
      <w:r w:rsidRPr="00417EDF">
        <w:rPr>
          <w:rFonts w:ascii="Times New Roman" w:hAnsi="Times New Roman" w:cs="Times New Roman"/>
        </w:rPr>
        <w:t xml:space="preserve"> wet well</w:t>
      </w:r>
    </w:p>
    <w:p w:rsidR="006557B9" w:rsidRPr="00417EDF" w:rsidRDefault="006557B9" w:rsidP="006557B9">
      <w:pPr>
        <w:pStyle w:val="ListParagraph"/>
        <w:rPr>
          <w:rFonts w:ascii="Times New Roman" w:hAnsi="Times New Roman" w:cs="Times New Roman"/>
        </w:rPr>
      </w:pPr>
    </w:p>
    <w:p w:rsidR="006557B9" w:rsidRPr="00417EDF" w:rsidRDefault="006557B9"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Are all electrical terminations tidy in </w:t>
      </w:r>
      <w:r w:rsidR="00833E1C" w:rsidRPr="00417EDF">
        <w:rPr>
          <w:rFonts w:ascii="Times New Roman" w:hAnsi="Times New Roman" w:cs="Times New Roman"/>
        </w:rPr>
        <w:t xml:space="preserve">the </w:t>
      </w:r>
      <w:r w:rsidRPr="00417EDF">
        <w:rPr>
          <w:rFonts w:ascii="Times New Roman" w:hAnsi="Times New Roman" w:cs="Times New Roman"/>
        </w:rPr>
        <w:t>termination boxes, junction boxes, instruments, and control panels</w:t>
      </w:r>
    </w:p>
    <w:p w:rsidR="006557B9" w:rsidRPr="00417EDF" w:rsidRDefault="006557B9" w:rsidP="006557B9">
      <w:pPr>
        <w:pStyle w:val="ListParagraph"/>
        <w:rPr>
          <w:rFonts w:ascii="Times New Roman" w:hAnsi="Times New Roman" w:cs="Times New Roman"/>
        </w:rPr>
      </w:pPr>
    </w:p>
    <w:p w:rsidR="007120EC" w:rsidRPr="00417EDF" w:rsidRDefault="00820F7C"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Is </w:t>
      </w:r>
      <w:r w:rsidR="007120EC" w:rsidRPr="00417EDF">
        <w:rPr>
          <w:rFonts w:ascii="Times New Roman" w:hAnsi="Times New Roman" w:cs="Times New Roman"/>
        </w:rPr>
        <w:t>FPL or LCEC power at your meter can</w:t>
      </w:r>
    </w:p>
    <w:p w:rsidR="007120EC" w:rsidRPr="00417EDF" w:rsidRDefault="007120EC" w:rsidP="007120EC">
      <w:pPr>
        <w:pStyle w:val="ListParagraph"/>
        <w:rPr>
          <w:rFonts w:ascii="Times New Roman" w:hAnsi="Times New Roman" w:cs="Times New Roman"/>
        </w:rPr>
      </w:pPr>
    </w:p>
    <w:p w:rsidR="007120EC" w:rsidRPr="00417EDF" w:rsidRDefault="00820F7C"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Is </w:t>
      </w:r>
      <w:r w:rsidR="007120EC" w:rsidRPr="00417EDF">
        <w:rPr>
          <w:rFonts w:ascii="Times New Roman" w:hAnsi="Times New Roman" w:cs="Times New Roman"/>
        </w:rPr>
        <w:t>FPL or LCEC meter installed</w:t>
      </w:r>
      <w:r w:rsidRPr="00417EDF">
        <w:rPr>
          <w:rFonts w:ascii="Times New Roman" w:hAnsi="Times New Roman" w:cs="Times New Roman"/>
        </w:rPr>
        <w:t xml:space="preserve"> in the meter can</w:t>
      </w:r>
    </w:p>
    <w:p w:rsidR="007120EC" w:rsidRPr="00417EDF" w:rsidRDefault="007120EC" w:rsidP="007120EC">
      <w:pPr>
        <w:pStyle w:val="ListParagraph"/>
        <w:ind w:left="360"/>
        <w:rPr>
          <w:rFonts w:ascii="Times New Roman" w:hAnsi="Times New Roman" w:cs="Times New Roman"/>
        </w:rPr>
      </w:pPr>
    </w:p>
    <w:p w:rsidR="007120EC" w:rsidRPr="00417EDF" w:rsidRDefault="007120EC" w:rsidP="007120EC">
      <w:pPr>
        <w:pStyle w:val="ListParagraph"/>
        <w:numPr>
          <w:ilvl w:val="0"/>
          <w:numId w:val="2"/>
        </w:numPr>
        <w:rPr>
          <w:rFonts w:ascii="Times New Roman" w:hAnsi="Times New Roman" w:cs="Times New Roman"/>
        </w:rPr>
      </w:pPr>
      <w:r w:rsidRPr="00417EDF">
        <w:rPr>
          <w:rFonts w:ascii="Times New Roman" w:hAnsi="Times New Roman" w:cs="Times New Roman"/>
        </w:rPr>
        <w:t>Copy of the manufacturer’s signed equipment installation and startup form for each and every pump</w:t>
      </w:r>
      <w:r w:rsidR="009445DE" w:rsidRPr="00417EDF">
        <w:rPr>
          <w:rFonts w:ascii="Times New Roman" w:hAnsi="Times New Roman" w:cs="Times New Roman"/>
        </w:rPr>
        <w:t>, w/field derived pump curve, draw down data, and amps</w:t>
      </w:r>
    </w:p>
    <w:p w:rsidR="009445DE" w:rsidRPr="00417EDF" w:rsidRDefault="009445DE" w:rsidP="009445DE">
      <w:pPr>
        <w:pStyle w:val="ListParagraph"/>
        <w:rPr>
          <w:rFonts w:ascii="Times New Roman" w:hAnsi="Times New Roman" w:cs="Times New Roman"/>
        </w:rPr>
      </w:pPr>
    </w:p>
    <w:p w:rsidR="009445DE" w:rsidRPr="00417EDF" w:rsidRDefault="009445DE" w:rsidP="009445DE">
      <w:pPr>
        <w:pStyle w:val="ListParagraph"/>
        <w:numPr>
          <w:ilvl w:val="0"/>
          <w:numId w:val="2"/>
        </w:numPr>
        <w:rPr>
          <w:rFonts w:ascii="Times New Roman" w:hAnsi="Times New Roman" w:cs="Times New Roman"/>
        </w:rPr>
      </w:pPr>
      <w:r w:rsidRPr="00417EDF">
        <w:rPr>
          <w:rFonts w:ascii="Times New Roman" w:hAnsi="Times New Roman" w:cs="Times New Roman"/>
        </w:rPr>
        <w:t>If a variable frequency drive (VFD) is present, copy of the manufacturer’s signed equipment installation and startup form for each and every VFD, also a copy of the VFD parameters for each VFD on one thumb drive in the native format of the VFD manufacturer</w:t>
      </w:r>
    </w:p>
    <w:p w:rsidR="007120EC" w:rsidRPr="00417EDF" w:rsidRDefault="007120EC" w:rsidP="007120EC">
      <w:pPr>
        <w:pStyle w:val="ListParagraph"/>
        <w:rPr>
          <w:rFonts w:ascii="Times New Roman" w:hAnsi="Times New Roman" w:cs="Times New Roman"/>
        </w:rPr>
      </w:pPr>
    </w:p>
    <w:p w:rsidR="007120EC" w:rsidRPr="00417EDF" w:rsidRDefault="007120EC" w:rsidP="007120EC">
      <w:pPr>
        <w:pStyle w:val="ListParagraph"/>
        <w:numPr>
          <w:ilvl w:val="0"/>
          <w:numId w:val="2"/>
        </w:numPr>
        <w:rPr>
          <w:rFonts w:ascii="Times New Roman" w:hAnsi="Times New Roman" w:cs="Times New Roman"/>
        </w:rPr>
      </w:pPr>
      <w:r w:rsidRPr="00417EDF">
        <w:rPr>
          <w:rFonts w:ascii="Times New Roman" w:hAnsi="Times New Roman" w:cs="Times New Roman"/>
        </w:rPr>
        <w:t>As part of the pump manufacturer’s startup have the pumps been:</w:t>
      </w:r>
    </w:p>
    <w:p w:rsidR="007120EC" w:rsidRPr="00417EDF" w:rsidRDefault="007120EC" w:rsidP="007120EC">
      <w:pPr>
        <w:pStyle w:val="ListParagraph"/>
        <w:numPr>
          <w:ilvl w:val="1"/>
          <w:numId w:val="3"/>
        </w:numPr>
        <w:rPr>
          <w:rFonts w:ascii="Times New Roman" w:hAnsi="Times New Roman" w:cs="Times New Roman"/>
        </w:rPr>
      </w:pPr>
      <w:r w:rsidRPr="00417EDF">
        <w:rPr>
          <w:rFonts w:ascii="Times New Roman" w:hAnsi="Times New Roman" w:cs="Times New Roman"/>
        </w:rPr>
        <w:t>Bumped to check for proper rotation</w:t>
      </w:r>
    </w:p>
    <w:p w:rsidR="007120EC" w:rsidRPr="00417EDF" w:rsidRDefault="007120EC" w:rsidP="007120EC">
      <w:pPr>
        <w:pStyle w:val="ListParagraph"/>
        <w:numPr>
          <w:ilvl w:val="1"/>
          <w:numId w:val="3"/>
        </w:numPr>
        <w:rPr>
          <w:rFonts w:ascii="Times New Roman" w:hAnsi="Times New Roman" w:cs="Times New Roman"/>
        </w:rPr>
      </w:pPr>
      <w:r w:rsidRPr="00417EDF">
        <w:rPr>
          <w:rFonts w:ascii="Times New Roman" w:hAnsi="Times New Roman" w:cs="Times New Roman"/>
        </w:rPr>
        <w:t>Have the pumps been run</w:t>
      </w:r>
    </w:p>
    <w:p w:rsidR="0061434C" w:rsidRPr="00417EDF" w:rsidRDefault="0061434C" w:rsidP="0061434C">
      <w:pPr>
        <w:pStyle w:val="ListParagraph"/>
        <w:ind w:left="360"/>
        <w:rPr>
          <w:rFonts w:ascii="Times New Roman" w:hAnsi="Times New Roman" w:cs="Times New Roman"/>
        </w:rPr>
      </w:pPr>
    </w:p>
    <w:p w:rsidR="0061434C" w:rsidRPr="00417EDF" w:rsidRDefault="0061434C" w:rsidP="0061434C">
      <w:pPr>
        <w:pStyle w:val="ListParagraph"/>
        <w:numPr>
          <w:ilvl w:val="0"/>
          <w:numId w:val="3"/>
        </w:numPr>
        <w:rPr>
          <w:rFonts w:ascii="Times New Roman" w:hAnsi="Times New Roman" w:cs="Times New Roman"/>
        </w:rPr>
      </w:pPr>
      <w:r w:rsidRPr="00417EDF">
        <w:rPr>
          <w:rFonts w:ascii="Times New Roman" w:hAnsi="Times New Roman" w:cs="Times New Roman"/>
        </w:rPr>
        <w:t>Have the controls been checked out by the contractor</w:t>
      </w:r>
    </w:p>
    <w:p w:rsidR="0061434C" w:rsidRPr="00417EDF" w:rsidRDefault="0061434C" w:rsidP="00B108DC">
      <w:pPr>
        <w:spacing w:after="0" w:line="240" w:lineRule="auto"/>
        <w:rPr>
          <w:rFonts w:ascii="Times New Roman" w:hAnsi="Times New Roman" w:cs="Times New Roman"/>
          <w:b/>
          <w:i/>
          <w:sz w:val="24"/>
          <w:szCs w:val="24"/>
          <w:u w:val="single"/>
        </w:rPr>
      </w:pPr>
    </w:p>
    <w:p w:rsidR="00B108DC" w:rsidRPr="00417EDF" w:rsidRDefault="00B108DC" w:rsidP="00B108DC">
      <w:pPr>
        <w:spacing w:after="0" w:line="240" w:lineRule="auto"/>
        <w:rPr>
          <w:rFonts w:ascii="Times New Roman" w:hAnsi="Times New Roman" w:cs="Times New Roman"/>
          <w:b/>
          <w:i/>
          <w:sz w:val="24"/>
          <w:szCs w:val="24"/>
          <w:u w:val="single"/>
        </w:rPr>
      </w:pPr>
      <w:r w:rsidRPr="00417EDF">
        <w:rPr>
          <w:rFonts w:ascii="Times New Roman" w:hAnsi="Times New Roman" w:cs="Times New Roman"/>
          <w:b/>
          <w:i/>
          <w:sz w:val="24"/>
          <w:szCs w:val="24"/>
          <w:u w:val="single"/>
        </w:rPr>
        <w:t>GENERATOR:</w:t>
      </w:r>
    </w:p>
    <w:p w:rsidR="005E1369" w:rsidRPr="00417EDF" w:rsidRDefault="009C7A6B" w:rsidP="007120EC">
      <w:pPr>
        <w:pStyle w:val="ListParagraph"/>
        <w:numPr>
          <w:ilvl w:val="0"/>
          <w:numId w:val="2"/>
        </w:numPr>
        <w:rPr>
          <w:rFonts w:ascii="Times New Roman" w:hAnsi="Times New Roman" w:cs="Times New Roman"/>
        </w:rPr>
      </w:pPr>
      <w:r w:rsidRPr="00417EDF">
        <w:rPr>
          <w:rFonts w:ascii="Times New Roman" w:hAnsi="Times New Roman" w:cs="Times New Roman"/>
        </w:rPr>
        <w:t>If the generator fuel tank capacity is greater than 499 gallons, has the contractor registered the fuel tank with FDEP</w:t>
      </w:r>
    </w:p>
    <w:p w:rsidR="00417EDF" w:rsidRDefault="00417EDF" w:rsidP="00417EDF">
      <w:pPr>
        <w:pStyle w:val="ListParagraph"/>
        <w:ind w:left="360"/>
        <w:rPr>
          <w:rFonts w:ascii="Times New Roman" w:hAnsi="Times New Roman" w:cs="Times New Roman"/>
        </w:rPr>
      </w:pPr>
    </w:p>
    <w:p w:rsidR="009C7A6B" w:rsidRPr="00417EDF" w:rsidRDefault="005E1369" w:rsidP="007120EC">
      <w:pPr>
        <w:pStyle w:val="ListParagraph"/>
        <w:numPr>
          <w:ilvl w:val="0"/>
          <w:numId w:val="2"/>
        </w:numPr>
        <w:rPr>
          <w:rFonts w:ascii="Times New Roman" w:hAnsi="Times New Roman" w:cs="Times New Roman"/>
        </w:rPr>
      </w:pPr>
      <w:r w:rsidRPr="00417EDF">
        <w:rPr>
          <w:rFonts w:ascii="Times New Roman" w:hAnsi="Times New Roman" w:cs="Times New Roman"/>
        </w:rPr>
        <w:t>If the generator fuel tank capacity is greater than 499 gallons, and the tank registered with FDEP</w:t>
      </w:r>
      <w:r w:rsidR="009C7A6B" w:rsidRPr="00417EDF">
        <w:rPr>
          <w:rFonts w:ascii="Times New Roman" w:hAnsi="Times New Roman" w:cs="Times New Roman"/>
        </w:rPr>
        <w:t>, has FDEP performed the fuel tank inspect</w:t>
      </w:r>
      <w:r w:rsidRPr="00417EDF">
        <w:rPr>
          <w:rFonts w:ascii="Times New Roman" w:hAnsi="Times New Roman" w:cs="Times New Roman"/>
        </w:rPr>
        <w:t>ion and passed the installation</w:t>
      </w:r>
    </w:p>
    <w:p w:rsidR="009C7A6B" w:rsidRPr="00417EDF" w:rsidRDefault="009C7A6B" w:rsidP="009C7A6B">
      <w:pPr>
        <w:rPr>
          <w:rFonts w:ascii="Times New Roman" w:hAnsi="Times New Roman" w:cs="Times New Roman"/>
        </w:rPr>
      </w:pPr>
    </w:p>
    <w:p w:rsidR="007120EC" w:rsidRPr="00417EDF" w:rsidRDefault="009C7A6B" w:rsidP="007120EC">
      <w:pPr>
        <w:pStyle w:val="ListParagraph"/>
        <w:numPr>
          <w:ilvl w:val="0"/>
          <w:numId w:val="2"/>
        </w:numPr>
        <w:rPr>
          <w:rFonts w:ascii="Times New Roman" w:hAnsi="Times New Roman" w:cs="Times New Roman"/>
        </w:rPr>
      </w:pPr>
      <w:r w:rsidRPr="00417EDF">
        <w:rPr>
          <w:rFonts w:ascii="Times New Roman" w:hAnsi="Times New Roman" w:cs="Times New Roman"/>
        </w:rPr>
        <w:lastRenderedPageBreak/>
        <w:t>Copy of</w:t>
      </w:r>
      <w:r w:rsidR="007120EC" w:rsidRPr="00417EDF">
        <w:rPr>
          <w:rFonts w:ascii="Times New Roman" w:hAnsi="Times New Roman" w:cs="Times New Roman"/>
        </w:rPr>
        <w:t xml:space="preserve"> the manufacturer signed equipment installation and startup form for the generator</w:t>
      </w:r>
    </w:p>
    <w:p w:rsidR="006557B9" w:rsidRPr="00417EDF" w:rsidRDefault="006557B9" w:rsidP="006557B9">
      <w:pPr>
        <w:pStyle w:val="ListParagraph"/>
        <w:ind w:left="360"/>
        <w:rPr>
          <w:rFonts w:ascii="Times New Roman" w:hAnsi="Times New Roman" w:cs="Times New Roman"/>
        </w:rPr>
      </w:pPr>
    </w:p>
    <w:p w:rsidR="007120EC" w:rsidRPr="00417EDF" w:rsidRDefault="007120EC" w:rsidP="007120EC">
      <w:pPr>
        <w:pStyle w:val="ListParagraph"/>
        <w:numPr>
          <w:ilvl w:val="0"/>
          <w:numId w:val="2"/>
        </w:numPr>
        <w:rPr>
          <w:rFonts w:ascii="Times New Roman" w:hAnsi="Times New Roman" w:cs="Times New Roman"/>
        </w:rPr>
      </w:pPr>
      <w:r w:rsidRPr="00417EDF">
        <w:rPr>
          <w:rFonts w:ascii="Times New Roman" w:hAnsi="Times New Roman" w:cs="Times New Roman"/>
        </w:rPr>
        <w:t>As part of the generator manufacturer’s startup:</w:t>
      </w:r>
    </w:p>
    <w:p w:rsidR="007120EC" w:rsidRPr="00417EDF" w:rsidRDefault="007120EC" w:rsidP="007120EC">
      <w:pPr>
        <w:pStyle w:val="ListParagraph"/>
        <w:numPr>
          <w:ilvl w:val="1"/>
          <w:numId w:val="8"/>
        </w:numPr>
        <w:rPr>
          <w:rFonts w:ascii="Times New Roman" w:hAnsi="Times New Roman" w:cs="Times New Roman"/>
        </w:rPr>
      </w:pPr>
      <w:r w:rsidRPr="00417EDF">
        <w:rPr>
          <w:rFonts w:ascii="Times New Roman" w:hAnsi="Times New Roman" w:cs="Times New Roman"/>
        </w:rPr>
        <w:t>Has the coolant level been checked</w:t>
      </w:r>
    </w:p>
    <w:p w:rsidR="007120EC" w:rsidRPr="00417EDF" w:rsidRDefault="007120EC" w:rsidP="007120EC">
      <w:pPr>
        <w:pStyle w:val="ListParagraph"/>
        <w:numPr>
          <w:ilvl w:val="1"/>
          <w:numId w:val="8"/>
        </w:numPr>
        <w:rPr>
          <w:rFonts w:ascii="Times New Roman" w:hAnsi="Times New Roman" w:cs="Times New Roman"/>
        </w:rPr>
      </w:pPr>
      <w:r w:rsidRPr="00417EDF">
        <w:rPr>
          <w:rFonts w:ascii="Times New Roman" w:hAnsi="Times New Roman" w:cs="Times New Roman"/>
        </w:rPr>
        <w:t>Has the oil level been checked</w:t>
      </w:r>
    </w:p>
    <w:p w:rsidR="007120EC" w:rsidRPr="00417EDF" w:rsidRDefault="007120EC" w:rsidP="007120EC">
      <w:pPr>
        <w:pStyle w:val="ListParagraph"/>
        <w:numPr>
          <w:ilvl w:val="1"/>
          <w:numId w:val="8"/>
        </w:numPr>
        <w:rPr>
          <w:rFonts w:ascii="Times New Roman" w:hAnsi="Times New Roman" w:cs="Times New Roman"/>
        </w:rPr>
      </w:pPr>
      <w:r w:rsidRPr="00417EDF">
        <w:rPr>
          <w:rFonts w:ascii="Times New Roman" w:hAnsi="Times New Roman" w:cs="Times New Roman"/>
        </w:rPr>
        <w:t xml:space="preserve">Other, been checked </w:t>
      </w:r>
    </w:p>
    <w:p w:rsidR="006557B9" w:rsidRPr="00417EDF" w:rsidRDefault="009C7A6B" w:rsidP="007120EC">
      <w:pPr>
        <w:pStyle w:val="ListParagraph"/>
        <w:numPr>
          <w:ilvl w:val="1"/>
          <w:numId w:val="8"/>
        </w:numPr>
        <w:rPr>
          <w:rFonts w:ascii="Times New Roman" w:hAnsi="Times New Roman" w:cs="Times New Roman"/>
        </w:rPr>
      </w:pPr>
      <w:r w:rsidRPr="00417EDF">
        <w:rPr>
          <w:rFonts w:ascii="Times New Roman" w:hAnsi="Times New Roman" w:cs="Times New Roman"/>
        </w:rPr>
        <w:t xml:space="preserve">Copy of </w:t>
      </w:r>
      <w:r w:rsidR="006557B9" w:rsidRPr="00417EDF">
        <w:rPr>
          <w:rFonts w:ascii="Times New Roman" w:hAnsi="Times New Roman" w:cs="Times New Roman"/>
        </w:rPr>
        <w:t>generator load bank</w:t>
      </w:r>
      <w:r w:rsidRPr="00417EDF">
        <w:rPr>
          <w:rFonts w:ascii="Times New Roman" w:hAnsi="Times New Roman" w:cs="Times New Roman"/>
        </w:rPr>
        <w:t xml:space="preserve"> test results</w:t>
      </w:r>
    </w:p>
    <w:p w:rsidR="007120EC" w:rsidRPr="00417EDF" w:rsidRDefault="007120EC" w:rsidP="007120EC">
      <w:pPr>
        <w:pStyle w:val="ListParagraph"/>
        <w:numPr>
          <w:ilvl w:val="1"/>
          <w:numId w:val="8"/>
        </w:numPr>
        <w:rPr>
          <w:rFonts w:ascii="Times New Roman" w:hAnsi="Times New Roman" w:cs="Times New Roman"/>
        </w:rPr>
      </w:pPr>
      <w:r w:rsidRPr="00417EDF">
        <w:rPr>
          <w:rFonts w:ascii="Times New Roman" w:hAnsi="Times New Roman" w:cs="Times New Roman"/>
        </w:rPr>
        <w:t xml:space="preserve">Has the </w:t>
      </w:r>
      <w:r w:rsidR="006557B9" w:rsidRPr="00417EDF">
        <w:rPr>
          <w:rFonts w:ascii="Times New Roman" w:hAnsi="Times New Roman" w:cs="Times New Roman"/>
        </w:rPr>
        <w:t xml:space="preserve">generator been </w:t>
      </w:r>
      <w:r w:rsidRPr="00417EDF">
        <w:rPr>
          <w:rFonts w:ascii="Times New Roman" w:hAnsi="Times New Roman" w:cs="Times New Roman"/>
        </w:rPr>
        <w:t>run:</w:t>
      </w:r>
    </w:p>
    <w:p w:rsidR="007120EC" w:rsidRPr="00417EDF" w:rsidRDefault="006557B9" w:rsidP="007120EC">
      <w:pPr>
        <w:pStyle w:val="ListParagraph"/>
        <w:numPr>
          <w:ilvl w:val="2"/>
          <w:numId w:val="9"/>
        </w:numPr>
        <w:rPr>
          <w:rFonts w:ascii="Times New Roman" w:hAnsi="Times New Roman" w:cs="Times New Roman"/>
        </w:rPr>
      </w:pPr>
      <w:r w:rsidRPr="00417EDF">
        <w:rPr>
          <w:rFonts w:ascii="Times New Roman" w:hAnsi="Times New Roman" w:cs="Times New Roman"/>
        </w:rPr>
        <w:t>Under a load</w:t>
      </w:r>
    </w:p>
    <w:p w:rsidR="007120EC" w:rsidRPr="00417EDF" w:rsidRDefault="006557B9" w:rsidP="007120EC">
      <w:pPr>
        <w:pStyle w:val="ListParagraph"/>
        <w:numPr>
          <w:ilvl w:val="2"/>
          <w:numId w:val="9"/>
        </w:numPr>
        <w:rPr>
          <w:rFonts w:ascii="Times New Roman" w:hAnsi="Times New Roman" w:cs="Times New Roman"/>
        </w:rPr>
      </w:pPr>
      <w:r w:rsidRPr="00417EDF">
        <w:rPr>
          <w:rFonts w:ascii="Times New Roman" w:hAnsi="Times New Roman" w:cs="Times New Roman"/>
        </w:rPr>
        <w:t xml:space="preserve">Under a full </w:t>
      </w:r>
      <w:r w:rsidR="005E1369" w:rsidRPr="00417EDF">
        <w:rPr>
          <w:rFonts w:ascii="Times New Roman" w:hAnsi="Times New Roman" w:cs="Times New Roman"/>
        </w:rPr>
        <w:t xml:space="preserve">INDUCTIVE </w:t>
      </w:r>
      <w:r w:rsidRPr="00417EDF">
        <w:rPr>
          <w:rFonts w:ascii="Times New Roman" w:hAnsi="Times New Roman" w:cs="Times New Roman"/>
        </w:rPr>
        <w:t>load</w:t>
      </w:r>
      <w:r w:rsidR="005E1369" w:rsidRPr="00417EDF">
        <w:rPr>
          <w:rFonts w:ascii="Times New Roman" w:hAnsi="Times New Roman" w:cs="Times New Roman"/>
        </w:rPr>
        <w:t xml:space="preserve"> (meaning have the pumps been run)</w:t>
      </w:r>
    </w:p>
    <w:p w:rsidR="009C7A6B" w:rsidRPr="00417EDF" w:rsidRDefault="009C7A6B" w:rsidP="009C7A6B">
      <w:pPr>
        <w:pStyle w:val="ListParagraph"/>
        <w:numPr>
          <w:ilvl w:val="1"/>
          <w:numId w:val="14"/>
        </w:numPr>
        <w:rPr>
          <w:rFonts w:ascii="Times New Roman" w:hAnsi="Times New Roman" w:cs="Times New Roman"/>
        </w:rPr>
      </w:pPr>
      <w:r w:rsidRPr="00417EDF">
        <w:rPr>
          <w:rFonts w:ascii="Times New Roman" w:hAnsi="Times New Roman" w:cs="Times New Roman"/>
        </w:rPr>
        <w:t>Batteries installed</w:t>
      </w:r>
    </w:p>
    <w:p w:rsidR="009C7A6B" w:rsidRPr="00417EDF" w:rsidRDefault="009C7A6B" w:rsidP="009C7A6B">
      <w:pPr>
        <w:pStyle w:val="ListParagraph"/>
        <w:numPr>
          <w:ilvl w:val="1"/>
          <w:numId w:val="14"/>
        </w:numPr>
        <w:rPr>
          <w:rFonts w:ascii="Times New Roman" w:hAnsi="Times New Roman" w:cs="Times New Roman"/>
        </w:rPr>
      </w:pPr>
      <w:r w:rsidRPr="00417EDF">
        <w:rPr>
          <w:rFonts w:ascii="Times New Roman" w:hAnsi="Times New Roman" w:cs="Times New Roman"/>
        </w:rPr>
        <w:t>Fuel installed</w:t>
      </w:r>
    </w:p>
    <w:p w:rsidR="005E1369" w:rsidRPr="00417EDF" w:rsidRDefault="005E1369" w:rsidP="009C7A6B">
      <w:pPr>
        <w:pStyle w:val="ListParagraph"/>
        <w:numPr>
          <w:ilvl w:val="1"/>
          <w:numId w:val="14"/>
        </w:numPr>
        <w:rPr>
          <w:rFonts w:ascii="Times New Roman" w:hAnsi="Times New Roman" w:cs="Times New Roman"/>
        </w:rPr>
      </w:pPr>
      <w:r w:rsidRPr="00417EDF">
        <w:rPr>
          <w:rFonts w:ascii="Times New Roman" w:hAnsi="Times New Roman" w:cs="Times New Roman"/>
        </w:rPr>
        <w:t>Has the onboard main generator breaker been adjusted</w:t>
      </w:r>
    </w:p>
    <w:p w:rsidR="007120EC" w:rsidRPr="00417EDF" w:rsidRDefault="007120EC" w:rsidP="007120EC">
      <w:pPr>
        <w:pStyle w:val="ListParagraph"/>
        <w:ind w:left="360"/>
        <w:rPr>
          <w:rFonts w:ascii="Times New Roman" w:hAnsi="Times New Roman" w:cs="Times New Roman"/>
        </w:rPr>
      </w:pPr>
    </w:p>
    <w:p w:rsidR="006557B9" w:rsidRPr="00417EDF" w:rsidRDefault="005E1369"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Copy of </w:t>
      </w:r>
      <w:r w:rsidR="007120EC" w:rsidRPr="00417EDF">
        <w:rPr>
          <w:rFonts w:ascii="Times New Roman" w:hAnsi="Times New Roman" w:cs="Times New Roman"/>
        </w:rPr>
        <w:t>the manufacturer signed equipment installation and startup form for the automatic transfer switch</w:t>
      </w:r>
      <w:r w:rsidR="006557B9" w:rsidRPr="00417EDF">
        <w:rPr>
          <w:rFonts w:ascii="Times New Roman" w:hAnsi="Times New Roman" w:cs="Times New Roman"/>
        </w:rPr>
        <w:t xml:space="preserve"> (ATS)</w:t>
      </w:r>
      <w:r w:rsidR="007120EC" w:rsidRPr="00417EDF">
        <w:rPr>
          <w:rFonts w:ascii="Times New Roman" w:hAnsi="Times New Roman" w:cs="Times New Roman"/>
        </w:rPr>
        <w:t xml:space="preserve"> </w:t>
      </w:r>
    </w:p>
    <w:p w:rsidR="006557B9" w:rsidRPr="00417EDF" w:rsidRDefault="006557B9" w:rsidP="006557B9">
      <w:pPr>
        <w:pStyle w:val="ListParagraph"/>
        <w:ind w:left="360"/>
        <w:rPr>
          <w:rFonts w:ascii="Times New Roman" w:hAnsi="Times New Roman" w:cs="Times New Roman"/>
        </w:rPr>
      </w:pPr>
    </w:p>
    <w:p w:rsidR="007120EC" w:rsidRPr="00417EDF" w:rsidRDefault="007120EC" w:rsidP="007120EC">
      <w:pPr>
        <w:pStyle w:val="ListParagraph"/>
        <w:numPr>
          <w:ilvl w:val="0"/>
          <w:numId w:val="2"/>
        </w:numPr>
        <w:rPr>
          <w:rFonts w:ascii="Times New Roman" w:hAnsi="Times New Roman" w:cs="Times New Roman"/>
        </w:rPr>
      </w:pPr>
      <w:r w:rsidRPr="00417EDF">
        <w:rPr>
          <w:rFonts w:ascii="Times New Roman" w:hAnsi="Times New Roman" w:cs="Times New Roman"/>
        </w:rPr>
        <w:t xml:space="preserve">As part of the </w:t>
      </w:r>
      <w:r w:rsidR="006557B9" w:rsidRPr="00417EDF">
        <w:rPr>
          <w:rFonts w:ascii="Times New Roman" w:hAnsi="Times New Roman" w:cs="Times New Roman"/>
        </w:rPr>
        <w:t>ATS</w:t>
      </w:r>
      <w:r w:rsidRPr="00417EDF">
        <w:rPr>
          <w:rFonts w:ascii="Times New Roman" w:hAnsi="Times New Roman" w:cs="Times New Roman"/>
        </w:rPr>
        <w:t xml:space="preserve"> </w:t>
      </w:r>
      <w:r w:rsidR="006557B9" w:rsidRPr="00417EDF">
        <w:rPr>
          <w:rFonts w:ascii="Times New Roman" w:hAnsi="Times New Roman" w:cs="Times New Roman"/>
        </w:rPr>
        <w:t xml:space="preserve">manufacturer’s </w:t>
      </w:r>
      <w:r w:rsidRPr="00417EDF">
        <w:rPr>
          <w:rFonts w:ascii="Times New Roman" w:hAnsi="Times New Roman" w:cs="Times New Roman"/>
        </w:rPr>
        <w:t>startup ha</w:t>
      </w:r>
      <w:r w:rsidR="006557B9" w:rsidRPr="00417EDF">
        <w:rPr>
          <w:rFonts w:ascii="Times New Roman" w:hAnsi="Times New Roman" w:cs="Times New Roman"/>
        </w:rPr>
        <w:t>s</w:t>
      </w:r>
      <w:r w:rsidRPr="00417EDF">
        <w:rPr>
          <w:rFonts w:ascii="Times New Roman" w:hAnsi="Times New Roman" w:cs="Times New Roman"/>
        </w:rPr>
        <w:t xml:space="preserve"> the</w:t>
      </w:r>
      <w:r w:rsidR="006557B9" w:rsidRPr="00417EDF">
        <w:rPr>
          <w:rFonts w:ascii="Times New Roman" w:hAnsi="Times New Roman" w:cs="Times New Roman"/>
        </w:rPr>
        <w:t xml:space="preserve"> ATS </w:t>
      </w:r>
      <w:r w:rsidRPr="00417EDF">
        <w:rPr>
          <w:rFonts w:ascii="Times New Roman" w:hAnsi="Times New Roman" w:cs="Times New Roman"/>
        </w:rPr>
        <w:t>transferred power from</w:t>
      </w:r>
      <w:r w:rsidR="006557B9" w:rsidRPr="00417EDF">
        <w:rPr>
          <w:rFonts w:ascii="Times New Roman" w:hAnsi="Times New Roman" w:cs="Times New Roman"/>
        </w:rPr>
        <w:t>:</w:t>
      </w:r>
    </w:p>
    <w:p w:rsidR="007120EC" w:rsidRPr="00417EDF" w:rsidRDefault="006557B9" w:rsidP="003466DC">
      <w:pPr>
        <w:pStyle w:val="ListParagraph"/>
        <w:numPr>
          <w:ilvl w:val="1"/>
          <w:numId w:val="10"/>
        </w:numPr>
        <w:rPr>
          <w:rFonts w:ascii="Times New Roman" w:hAnsi="Times New Roman" w:cs="Times New Roman"/>
        </w:rPr>
      </w:pPr>
      <w:r w:rsidRPr="00417EDF">
        <w:rPr>
          <w:rFonts w:ascii="Times New Roman" w:hAnsi="Times New Roman" w:cs="Times New Roman"/>
        </w:rPr>
        <w:t>Utility to generator under load</w:t>
      </w:r>
    </w:p>
    <w:p w:rsidR="00096084" w:rsidRPr="00417EDF" w:rsidRDefault="006557B9" w:rsidP="00096084">
      <w:pPr>
        <w:pStyle w:val="ListParagraph"/>
        <w:numPr>
          <w:ilvl w:val="1"/>
          <w:numId w:val="10"/>
        </w:numPr>
        <w:rPr>
          <w:rFonts w:ascii="Times New Roman" w:hAnsi="Times New Roman" w:cs="Times New Roman"/>
        </w:rPr>
      </w:pPr>
      <w:r w:rsidRPr="00417EDF">
        <w:rPr>
          <w:rFonts w:ascii="Times New Roman" w:hAnsi="Times New Roman" w:cs="Times New Roman"/>
        </w:rPr>
        <w:t>Generator to utility under load</w:t>
      </w:r>
    </w:p>
    <w:p w:rsidR="00E417DA" w:rsidRPr="00417EDF" w:rsidRDefault="00E417DA" w:rsidP="00E417DA">
      <w:pPr>
        <w:pStyle w:val="ListParagraph"/>
        <w:ind w:left="360"/>
        <w:rPr>
          <w:rFonts w:ascii="Times New Roman" w:hAnsi="Times New Roman" w:cs="Times New Roman"/>
        </w:rPr>
      </w:pPr>
    </w:p>
    <w:p w:rsidR="00B108DC" w:rsidRPr="00417EDF" w:rsidRDefault="005E1369" w:rsidP="00B108DC">
      <w:pPr>
        <w:spacing w:after="0" w:line="240" w:lineRule="auto"/>
        <w:contextualSpacing/>
        <w:rPr>
          <w:rFonts w:ascii="Times New Roman" w:hAnsi="Times New Roman" w:cs="Times New Roman"/>
          <w:b/>
          <w:i/>
          <w:sz w:val="24"/>
          <w:szCs w:val="24"/>
          <w:u w:val="single"/>
        </w:rPr>
      </w:pPr>
      <w:r w:rsidRPr="00417EDF">
        <w:rPr>
          <w:rFonts w:ascii="Times New Roman" w:hAnsi="Times New Roman" w:cs="Times New Roman"/>
          <w:b/>
          <w:i/>
          <w:sz w:val="24"/>
          <w:szCs w:val="24"/>
          <w:u w:val="single"/>
        </w:rPr>
        <w:t xml:space="preserve">CONTRACTOR INSTALLATION OF THE </w:t>
      </w:r>
      <w:r w:rsidR="00B108DC" w:rsidRPr="00417EDF">
        <w:rPr>
          <w:rFonts w:ascii="Times New Roman" w:hAnsi="Times New Roman" w:cs="Times New Roman"/>
          <w:b/>
          <w:i/>
          <w:sz w:val="24"/>
          <w:szCs w:val="24"/>
          <w:u w:val="single"/>
        </w:rPr>
        <w:t>ODOR CONTROL</w:t>
      </w:r>
      <w:r w:rsidRPr="00417EDF">
        <w:rPr>
          <w:rFonts w:ascii="Times New Roman" w:hAnsi="Times New Roman" w:cs="Times New Roman"/>
          <w:b/>
          <w:i/>
          <w:sz w:val="24"/>
          <w:szCs w:val="24"/>
          <w:u w:val="single"/>
        </w:rPr>
        <w:t xml:space="preserve"> SYSTEM</w:t>
      </w:r>
      <w:r w:rsidR="00B108DC" w:rsidRPr="00417EDF">
        <w:rPr>
          <w:rFonts w:ascii="Times New Roman" w:hAnsi="Times New Roman" w:cs="Times New Roman"/>
          <w:b/>
          <w:i/>
          <w:sz w:val="24"/>
          <w:szCs w:val="24"/>
          <w:u w:val="single"/>
        </w:rPr>
        <w:t>:</w:t>
      </w:r>
    </w:p>
    <w:p w:rsidR="00B108DC" w:rsidRPr="00417EDF" w:rsidRDefault="00B108DC" w:rsidP="00B108DC">
      <w:pPr>
        <w:pStyle w:val="ListParagraph"/>
        <w:numPr>
          <w:ilvl w:val="0"/>
          <w:numId w:val="2"/>
        </w:numPr>
        <w:rPr>
          <w:rFonts w:ascii="Times New Roman" w:hAnsi="Times New Roman" w:cs="Times New Roman"/>
        </w:rPr>
      </w:pPr>
      <w:r w:rsidRPr="00417EDF">
        <w:rPr>
          <w:rFonts w:ascii="Times New Roman" w:hAnsi="Times New Roman" w:cs="Times New Roman"/>
        </w:rPr>
        <w:t>Are the electrical components of the odor control system connected</w:t>
      </w:r>
    </w:p>
    <w:p w:rsidR="00B108DC" w:rsidRPr="00417EDF" w:rsidRDefault="00B108DC" w:rsidP="00B108DC">
      <w:pPr>
        <w:pStyle w:val="ListParagraph"/>
        <w:ind w:left="360"/>
        <w:rPr>
          <w:rFonts w:ascii="Times New Roman" w:hAnsi="Times New Roman" w:cs="Times New Roman"/>
        </w:rPr>
      </w:pPr>
    </w:p>
    <w:p w:rsidR="00B108DC" w:rsidRPr="00417EDF" w:rsidRDefault="00B108DC" w:rsidP="00B108DC">
      <w:pPr>
        <w:pStyle w:val="ListParagraph"/>
        <w:numPr>
          <w:ilvl w:val="0"/>
          <w:numId w:val="2"/>
        </w:numPr>
        <w:rPr>
          <w:rFonts w:ascii="Times New Roman" w:hAnsi="Times New Roman" w:cs="Times New Roman"/>
        </w:rPr>
      </w:pPr>
      <w:r w:rsidRPr="00417EDF">
        <w:rPr>
          <w:rFonts w:ascii="Times New Roman" w:hAnsi="Times New Roman" w:cs="Times New Roman"/>
        </w:rPr>
        <w:t>Has the water been connected and tested.</w:t>
      </w:r>
    </w:p>
    <w:p w:rsidR="00B108DC" w:rsidRPr="00417EDF" w:rsidRDefault="00B108DC" w:rsidP="00B108DC">
      <w:pPr>
        <w:pStyle w:val="ListParagraph"/>
        <w:spacing w:after="0" w:line="240" w:lineRule="auto"/>
        <w:ind w:left="360"/>
        <w:rPr>
          <w:rFonts w:ascii="Times New Roman" w:hAnsi="Times New Roman" w:cs="Times New Roman"/>
        </w:rPr>
      </w:pPr>
    </w:p>
    <w:p w:rsidR="00B108DC" w:rsidRPr="00417EDF" w:rsidRDefault="00B108DC" w:rsidP="00B108DC">
      <w:pPr>
        <w:pStyle w:val="ListParagraph"/>
        <w:numPr>
          <w:ilvl w:val="0"/>
          <w:numId w:val="13"/>
        </w:numPr>
        <w:rPr>
          <w:rFonts w:ascii="Times New Roman" w:hAnsi="Times New Roman" w:cs="Times New Roman"/>
        </w:rPr>
      </w:pPr>
      <w:r w:rsidRPr="00417EDF">
        <w:rPr>
          <w:rFonts w:ascii="Times New Roman" w:hAnsi="Times New Roman" w:cs="Times New Roman"/>
        </w:rPr>
        <w:t xml:space="preserve">As part of </w:t>
      </w:r>
      <w:r w:rsidR="00733E64" w:rsidRPr="00417EDF">
        <w:rPr>
          <w:rFonts w:ascii="Times New Roman" w:hAnsi="Times New Roman" w:cs="Times New Roman"/>
        </w:rPr>
        <w:t xml:space="preserve">the </w:t>
      </w:r>
      <w:r w:rsidR="005E1369" w:rsidRPr="00417EDF">
        <w:rPr>
          <w:rFonts w:ascii="Times New Roman" w:hAnsi="Times New Roman" w:cs="Times New Roman"/>
        </w:rPr>
        <w:t xml:space="preserve">contractor’s installation of the </w:t>
      </w:r>
      <w:r w:rsidR="00733E64" w:rsidRPr="00417EDF">
        <w:rPr>
          <w:rFonts w:ascii="Times New Roman" w:hAnsi="Times New Roman" w:cs="Times New Roman"/>
        </w:rPr>
        <w:t>odor control</w:t>
      </w:r>
      <w:r w:rsidRPr="00417EDF">
        <w:rPr>
          <w:rFonts w:ascii="Times New Roman" w:hAnsi="Times New Roman" w:cs="Times New Roman"/>
        </w:rPr>
        <w:t xml:space="preserve"> </w:t>
      </w:r>
      <w:r w:rsidR="005E1369" w:rsidRPr="00417EDF">
        <w:rPr>
          <w:rFonts w:ascii="Times New Roman" w:hAnsi="Times New Roman" w:cs="Times New Roman"/>
        </w:rPr>
        <w:t>system</w:t>
      </w:r>
      <w:r w:rsidRPr="00417EDF">
        <w:rPr>
          <w:rFonts w:ascii="Times New Roman" w:hAnsi="Times New Roman" w:cs="Times New Roman"/>
        </w:rPr>
        <w:t xml:space="preserve"> ha</w:t>
      </w:r>
      <w:r w:rsidR="00733E64" w:rsidRPr="00417EDF">
        <w:rPr>
          <w:rFonts w:ascii="Times New Roman" w:hAnsi="Times New Roman" w:cs="Times New Roman"/>
        </w:rPr>
        <w:t>ve</w:t>
      </w:r>
      <w:r w:rsidRPr="00417EDF">
        <w:rPr>
          <w:rFonts w:ascii="Times New Roman" w:hAnsi="Times New Roman" w:cs="Times New Roman"/>
        </w:rPr>
        <w:t xml:space="preserve"> the </w:t>
      </w:r>
      <w:r w:rsidR="00733E64" w:rsidRPr="00417EDF">
        <w:rPr>
          <w:rFonts w:ascii="Times New Roman" w:hAnsi="Times New Roman" w:cs="Times New Roman"/>
        </w:rPr>
        <w:t xml:space="preserve">following </w:t>
      </w:r>
      <w:r w:rsidRPr="00417EDF">
        <w:rPr>
          <w:rFonts w:ascii="Times New Roman" w:hAnsi="Times New Roman" w:cs="Times New Roman"/>
        </w:rPr>
        <w:t>been</w:t>
      </w:r>
      <w:r w:rsidR="00733E64" w:rsidRPr="00417EDF">
        <w:rPr>
          <w:rFonts w:ascii="Times New Roman" w:hAnsi="Times New Roman" w:cs="Times New Roman"/>
        </w:rPr>
        <w:t xml:space="preserve"> completed</w:t>
      </w:r>
      <w:r w:rsidRPr="00417EDF">
        <w:rPr>
          <w:rFonts w:ascii="Times New Roman" w:hAnsi="Times New Roman" w:cs="Times New Roman"/>
        </w:rPr>
        <w:t>:</w:t>
      </w:r>
    </w:p>
    <w:p w:rsidR="00733E64" w:rsidRPr="00417EDF" w:rsidRDefault="00733E64" w:rsidP="00733E64">
      <w:pPr>
        <w:pStyle w:val="ListParagraph"/>
        <w:numPr>
          <w:ilvl w:val="1"/>
          <w:numId w:val="13"/>
        </w:numPr>
        <w:spacing w:after="0" w:line="240" w:lineRule="auto"/>
        <w:rPr>
          <w:rFonts w:ascii="Times New Roman" w:hAnsi="Times New Roman" w:cs="Times New Roman"/>
        </w:rPr>
      </w:pPr>
      <w:r w:rsidRPr="00417EDF">
        <w:rPr>
          <w:rFonts w:ascii="Times New Roman" w:hAnsi="Times New Roman" w:cs="Times New Roman"/>
        </w:rPr>
        <w:t>I</w:t>
      </w:r>
      <w:r w:rsidR="00B108DC" w:rsidRPr="00417EDF">
        <w:rPr>
          <w:rFonts w:ascii="Times New Roman" w:hAnsi="Times New Roman" w:cs="Times New Roman"/>
        </w:rPr>
        <w:t xml:space="preserve">nspection of all piping </w:t>
      </w:r>
      <w:r w:rsidRPr="00417EDF">
        <w:rPr>
          <w:rFonts w:ascii="Times New Roman" w:hAnsi="Times New Roman" w:cs="Times New Roman"/>
        </w:rPr>
        <w:t>for leaks</w:t>
      </w:r>
    </w:p>
    <w:p w:rsidR="00B108DC" w:rsidRPr="00417EDF" w:rsidRDefault="00B108DC" w:rsidP="00733E64">
      <w:pPr>
        <w:pStyle w:val="ListParagraph"/>
        <w:numPr>
          <w:ilvl w:val="1"/>
          <w:numId w:val="13"/>
        </w:numPr>
        <w:spacing w:after="0" w:line="240" w:lineRule="auto"/>
        <w:rPr>
          <w:rFonts w:ascii="Times New Roman" w:hAnsi="Times New Roman" w:cs="Times New Roman"/>
        </w:rPr>
      </w:pPr>
      <w:r w:rsidRPr="00417EDF">
        <w:rPr>
          <w:rFonts w:ascii="Times New Roman" w:hAnsi="Times New Roman" w:cs="Times New Roman"/>
        </w:rPr>
        <w:t xml:space="preserve">Odor Control Manufacturer MAY return to start up the Odor Control and then MAY later be scheduled to return to add media and connect temporary pump, when site has been used long enough create </w:t>
      </w:r>
      <w:r w:rsidR="005E1369" w:rsidRPr="00417EDF">
        <w:rPr>
          <w:rFonts w:ascii="Times New Roman" w:hAnsi="Times New Roman" w:cs="Times New Roman"/>
        </w:rPr>
        <w:t>odor</w:t>
      </w:r>
    </w:p>
    <w:p w:rsidR="00B108DC" w:rsidRPr="00417EDF" w:rsidRDefault="00B108DC" w:rsidP="00B108DC">
      <w:pPr>
        <w:rPr>
          <w:rFonts w:ascii="Times New Roman" w:hAnsi="Times New Roman" w:cs="Times New Roman"/>
          <w:b/>
          <w:i/>
          <w:sz w:val="28"/>
          <w:szCs w:val="28"/>
        </w:rPr>
      </w:pPr>
    </w:p>
    <w:p w:rsidR="005E1369" w:rsidRPr="00417EDF" w:rsidRDefault="005E1369" w:rsidP="005E1369">
      <w:pPr>
        <w:spacing w:after="0" w:line="240" w:lineRule="auto"/>
        <w:contextualSpacing/>
        <w:rPr>
          <w:rFonts w:ascii="Times New Roman" w:hAnsi="Times New Roman" w:cs="Times New Roman"/>
          <w:b/>
          <w:i/>
          <w:sz w:val="24"/>
          <w:szCs w:val="24"/>
          <w:u w:val="single"/>
        </w:rPr>
      </w:pPr>
      <w:r w:rsidRPr="00417EDF">
        <w:rPr>
          <w:rFonts w:ascii="Times New Roman" w:hAnsi="Times New Roman" w:cs="Times New Roman"/>
          <w:b/>
          <w:i/>
          <w:sz w:val="24"/>
          <w:szCs w:val="24"/>
          <w:u w:val="single"/>
        </w:rPr>
        <w:t>ODOR CONTROL SYSTEM STARTUP:</w:t>
      </w:r>
    </w:p>
    <w:p w:rsidR="005E1369" w:rsidRPr="00417EDF" w:rsidRDefault="005E1369" w:rsidP="005E1369">
      <w:pPr>
        <w:rPr>
          <w:rFonts w:ascii="Times New Roman" w:hAnsi="Times New Roman" w:cs="Times New Roman"/>
        </w:rPr>
      </w:pPr>
      <w:r w:rsidRPr="00417EDF">
        <w:rPr>
          <w:rFonts w:ascii="Times New Roman" w:hAnsi="Times New Roman" w:cs="Times New Roman"/>
        </w:rPr>
        <w:t xml:space="preserve">It should be noted that the odor control system startup is not part of this checklist as typically the lift station must be in operation for a while to develop a source of hydrogen sulfide to keep the biological elements in the odor control system alive.  After the </w:t>
      </w:r>
      <w:r w:rsidR="00027202" w:rsidRPr="00417EDF">
        <w:rPr>
          <w:rFonts w:ascii="Times New Roman" w:hAnsi="Times New Roman" w:cs="Times New Roman"/>
        </w:rPr>
        <w:t>odor c</w:t>
      </w:r>
      <w:r w:rsidRPr="00417EDF">
        <w:rPr>
          <w:rFonts w:ascii="Times New Roman" w:hAnsi="Times New Roman" w:cs="Times New Roman"/>
        </w:rPr>
        <w:t xml:space="preserve">ontrol </w:t>
      </w:r>
      <w:r w:rsidR="00027202" w:rsidRPr="00417EDF">
        <w:rPr>
          <w:rFonts w:ascii="Times New Roman" w:hAnsi="Times New Roman" w:cs="Times New Roman"/>
        </w:rPr>
        <w:t>s</w:t>
      </w:r>
      <w:r w:rsidRPr="00417EDF">
        <w:rPr>
          <w:rFonts w:ascii="Times New Roman" w:hAnsi="Times New Roman" w:cs="Times New Roman"/>
        </w:rPr>
        <w:t xml:space="preserve">ystem </w:t>
      </w:r>
      <w:r w:rsidR="00027202" w:rsidRPr="00417EDF">
        <w:rPr>
          <w:rFonts w:ascii="Times New Roman" w:hAnsi="Times New Roman" w:cs="Times New Roman"/>
        </w:rPr>
        <w:t>s</w:t>
      </w:r>
      <w:r w:rsidRPr="00417EDF">
        <w:rPr>
          <w:rFonts w:ascii="Times New Roman" w:hAnsi="Times New Roman" w:cs="Times New Roman"/>
        </w:rPr>
        <w:t>tartup is performed the following must be provided:</w:t>
      </w:r>
    </w:p>
    <w:p w:rsidR="005E1369" w:rsidRPr="00417EDF" w:rsidRDefault="005E1369" w:rsidP="005E1369">
      <w:pPr>
        <w:pStyle w:val="ListParagraph"/>
        <w:numPr>
          <w:ilvl w:val="0"/>
          <w:numId w:val="15"/>
        </w:numPr>
        <w:rPr>
          <w:rFonts w:ascii="Times New Roman" w:hAnsi="Times New Roman" w:cs="Times New Roman"/>
        </w:rPr>
      </w:pPr>
      <w:r w:rsidRPr="00417EDF">
        <w:rPr>
          <w:rFonts w:ascii="Times New Roman" w:hAnsi="Times New Roman" w:cs="Times New Roman"/>
        </w:rPr>
        <w:t>Copy of the manufacturers signed equipment installation and startup form for the odor control system</w:t>
      </w:r>
    </w:p>
    <w:p w:rsidR="00027202" w:rsidRPr="00417EDF" w:rsidRDefault="00027202" w:rsidP="00027202">
      <w:pPr>
        <w:pStyle w:val="ListParagraph"/>
        <w:ind w:left="360"/>
        <w:rPr>
          <w:rFonts w:ascii="Times New Roman" w:hAnsi="Times New Roman" w:cs="Times New Roman"/>
        </w:rPr>
      </w:pPr>
    </w:p>
    <w:p w:rsidR="005E1369" w:rsidRPr="00417EDF" w:rsidRDefault="005E1369" w:rsidP="005E1369">
      <w:pPr>
        <w:pStyle w:val="ListParagraph"/>
        <w:numPr>
          <w:ilvl w:val="0"/>
          <w:numId w:val="15"/>
        </w:numPr>
        <w:rPr>
          <w:rFonts w:ascii="Times New Roman" w:hAnsi="Times New Roman" w:cs="Times New Roman"/>
        </w:rPr>
      </w:pPr>
      <w:r w:rsidRPr="00417EDF">
        <w:rPr>
          <w:rFonts w:ascii="Times New Roman" w:hAnsi="Times New Roman" w:cs="Times New Roman"/>
        </w:rPr>
        <w:t>O&amp;M manuals</w:t>
      </w:r>
    </w:p>
    <w:p w:rsidR="00027202" w:rsidRPr="00417EDF" w:rsidRDefault="00027202" w:rsidP="00027202">
      <w:pPr>
        <w:pStyle w:val="ListParagraph"/>
        <w:ind w:left="360"/>
        <w:rPr>
          <w:rFonts w:ascii="Times New Roman" w:hAnsi="Times New Roman" w:cs="Times New Roman"/>
        </w:rPr>
      </w:pPr>
    </w:p>
    <w:p w:rsidR="005E1369" w:rsidRPr="00417EDF" w:rsidRDefault="005E1369" w:rsidP="005E1369">
      <w:pPr>
        <w:pStyle w:val="ListParagraph"/>
        <w:numPr>
          <w:ilvl w:val="0"/>
          <w:numId w:val="15"/>
        </w:numPr>
        <w:rPr>
          <w:rFonts w:ascii="Times New Roman" w:hAnsi="Times New Roman" w:cs="Times New Roman"/>
        </w:rPr>
      </w:pPr>
      <w:r w:rsidRPr="00417EDF">
        <w:rPr>
          <w:rFonts w:ascii="Times New Roman" w:hAnsi="Times New Roman" w:cs="Times New Roman"/>
        </w:rPr>
        <w:t xml:space="preserve">One thumb drive with a copy of the PLC program installed in the odor control system in the native format </w:t>
      </w:r>
      <w:r w:rsidR="00027202" w:rsidRPr="00417EDF">
        <w:rPr>
          <w:rFonts w:ascii="Times New Roman" w:hAnsi="Times New Roman" w:cs="Times New Roman"/>
        </w:rPr>
        <w:t>of the PLC programming language</w:t>
      </w:r>
    </w:p>
    <w:p w:rsidR="00B108DC" w:rsidRPr="00417EDF" w:rsidRDefault="00B108DC" w:rsidP="00B108DC">
      <w:pPr>
        <w:rPr>
          <w:rFonts w:ascii="Times New Roman" w:hAnsi="Times New Roman" w:cs="Times New Roman"/>
          <w:b/>
          <w:i/>
          <w:sz w:val="28"/>
          <w:szCs w:val="28"/>
        </w:rPr>
      </w:pPr>
    </w:p>
    <w:p w:rsidR="00027202" w:rsidRPr="00417EDF" w:rsidRDefault="00027202">
      <w:pPr>
        <w:rPr>
          <w:rFonts w:ascii="Times New Roman" w:hAnsi="Times New Roman" w:cs="Times New Roman"/>
          <w:b/>
          <w:i/>
          <w:sz w:val="28"/>
          <w:szCs w:val="28"/>
          <w:u w:val="single"/>
        </w:rPr>
      </w:pPr>
      <w:r w:rsidRPr="00417EDF">
        <w:rPr>
          <w:rFonts w:ascii="Times New Roman" w:hAnsi="Times New Roman" w:cs="Times New Roman"/>
          <w:b/>
          <w:i/>
          <w:sz w:val="28"/>
          <w:szCs w:val="28"/>
          <w:u w:val="single"/>
        </w:rPr>
        <w:br w:type="page"/>
      </w:r>
    </w:p>
    <w:p w:rsidR="00B108DC" w:rsidRPr="00417EDF" w:rsidRDefault="00B108DC" w:rsidP="00B108DC">
      <w:pPr>
        <w:rPr>
          <w:rFonts w:ascii="Times New Roman" w:hAnsi="Times New Roman" w:cs="Times New Roman"/>
          <w:b/>
          <w:i/>
          <w:sz w:val="28"/>
          <w:szCs w:val="28"/>
          <w:u w:val="single"/>
        </w:rPr>
      </w:pPr>
      <w:r w:rsidRPr="00417EDF">
        <w:rPr>
          <w:rFonts w:ascii="Times New Roman" w:hAnsi="Times New Roman" w:cs="Times New Roman"/>
          <w:b/>
          <w:i/>
          <w:sz w:val="28"/>
          <w:szCs w:val="28"/>
          <w:u w:val="single"/>
        </w:rPr>
        <w:lastRenderedPageBreak/>
        <w:t>NOTES:</w:t>
      </w:r>
    </w:p>
    <w:p w:rsidR="00B108DC" w:rsidRPr="00417EDF" w:rsidRDefault="00B108DC" w:rsidP="00B108DC">
      <w:pPr>
        <w:rPr>
          <w:rFonts w:ascii="Times New Roman" w:hAnsi="Times New Roman" w:cs="Times New Roman"/>
        </w:rPr>
      </w:pPr>
    </w:p>
    <w:p w:rsidR="00B108DC" w:rsidRPr="00417EDF" w:rsidRDefault="00B108DC" w:rsidP="00096084">
      <w:pPr>
        <w:tabs>
          <w:tab w:val="left" w:pos="1820"/>
        </w:tabs>
        <w:rPr>
          <w:rFonts w:ascii="Times New Roman" w:hAnsi="Times New Roman" w:cs="Times New Roman"/>
        </w:rPr>
      </w:pPr>
    </w:p>
    <w:sectPr w:rsidR="00B108DC" w:rsidRPr="00417EDF" w:rsidSect="00096084">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43" w:rsidRDefault="00D10443" w:rsidP="00096084">
      <w:pPr>
        <w:spacing w:after="0" w:line="240" w:lineRule="auto"/>
      </w:pPr>
      <w:r>
        <w:separator/>
      </w:r>
    </w:p>
  </w:endnote>
  <w:endnote w:type="continuationSeparator" w:id="0">
    <w:p w:rsidR="00D10443" w:rsidRDefault="00D10443" w:rsidP="0009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206907"/>
      <w:docPartObj>
        <w:docPartGallery w:val="Page Numbers (Bottom of Page)"/>
        <w:docPartUnique/>
      </w:docPartObj>
    </w:sdtPr>
    <w:sdtContent>
      <w:sdt>
        <w:sdtPr>
          <w:id w:val="1728636285"/>
          <w:docPartObj>
            <w:docPartGallery w:val="Page Numbers (Top of Page)"/>
            <w:docPartUnique/>
          </w:docPartObj>
        </w:sdtPr>
        <w:sdtContent>
          <w:p w:rsidR="00C64249" w:rsidRDefault="00C64249" w:rsidP="00C64249">
            <w:pPr>
              <w:pStyle w:val="Footer"/>
              <w:jc w:val="right"/>
            </w:pPr>
            <w:r>
              <w:t>Revised 7/18/19</w:t>
            </w:r>
          </w:p>
          <w:p w:rsidR="00096084" w:rsidRPr="00C64249" w:rsidRDefault="00C64249" w:rsidP="00C642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43" w:rsidRDefault="00D10443" w:rsidP="00096084">
      <w:pPr>
        <w:spacing w:after="0" w:line="240" w:lineRule="auto"/>
      </w:pPr>
      <w:r>
        <w:separator/>
      </w:r>
    </w:p>
  </w:footnote>
  <w:footnote w:type="continuationSeparator" w:id="0">
    <w:p w:rsidR="00D10443" w:rsidRDefault="00D10443" w:rsidP="0009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167"/>
    <w:multiLevelType w:val="hybridMultilevel"/>
    <w:tmpl w:val="A198EBE0"/>
    <w:lvl w:ilvl="0" w:tplc="9D38078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4B5A45"/>
    <w:multiLevelType w:val="hybridMultilevel"/>
    <w:tmpl w:val="B9D22B1E"/>
    <w:lvl w:ilvl="0" w:tplc="04090001">
      <w:start w:val="1"/>
      <w:numFmt w:val="bullet"/>
      <w:lvlText w:val=""/>
      <w:lvlJc w:val="left"/>
      <w:pPr>
        <w:ind w:left="720" w:hanging="360"/>
      </w:pPr>
      <w:rPr>
        <w:rFonts w:ascii="Symbol" w:hAnsi="Symbol" w:hint="default"/>
      </w:rPr>
    </w:lvl>
    <w:lvl w:ilvl="1" w:tplc="9D38078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F19D3"/>
    <w:multiLevelType w:val="hybridMultilevel"/>
    <w:tmpl w:val="DF1E38A8"/>
    <w:lvl w:ilvl="0" w:tplc="9D38078C">
      <w:start w:val="1"/>
      <w:numFmt w:val="bullet"/>
      <w:lvlText w:val=""/>
      <w:lvlJc w:val="left"/>
      <w:pPr>
        <w:ind w:left="360" w:hanging="360"/>
      </w:pPr>
      <w:rPr>
        <w:rFonts w:ascii="Wingdings" w:hAnsi="Wingdings" w:hint="default"/>
      </w:rPr>
    </w:lvl>
    <w:lvl w:ilvl="1" w:tplc="9D38078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C3D26"/>
    <w:multiLevelType w:val="hybridMultilevel"/>
    <w:tmpl w:val="3BAA5FA8"/>
    <w:lvl w:ilvl="0" w:tplc="9D38078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9D38078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89356F"/>
    <w:multiLevelType w:val="hybridMultilevel"/>
    <w:tmpl w:val="20B8761A"/>
    <w:lvl w:ilvl="0" w:tplc="9D38078C">
      <w:start w:val="1"/>
      <w:numFmt w:val="bullet"/>
      <w:lvlText w:val=""/>
      <w:lvlJc w:val="left"/>
      <w:pPr>
        <w:ind w:left="360" w:hanging="360"/>
      </w:pPr>
      <w:rPr>
        <w:rFonts w:ascii="Wingdings" w:hAnsi="Wingdings" w:hint="default"/>
      </w:rPr>
    </w:lvl>
    <w:lvl w:ilvl="1" w:tplc="9D38078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F02402"/>
    <w:multiLevelType w:val="hybridMultilevel"/>
    <w:tmpl w:val="30E42880"/>
    <w:lvl w:ilvl="0" w:tplc="9D3807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3E6849"/>
    <w:multiLevelType w:val="hybridMultilevel"/>
    <w:tmpl w:val="0FA0BFFA"/>
    <w:lvl w:ilvl="0" w:tplc="9D38078C">
      <w:start w:val="1"/>
      <w:numFmt w:val="bullet"/>
      <w:lvlText w:val=""/>
      <w:lvlJc w:val="left"/>
      <w:pPr>
        <w:ind w:left="360" w:hanging="360"/>
      </w:pPr>
      <w:rPr>
        <w:rFonts w:ascii="Wingdings" w:hAnsi="Wingdings" w:hint="default"/>
      </w:rPr>
    </w:lvl>
    <w:lvl w:ilvl="1" w:tplc="9D38078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4C7210"/>
    <w:multiLevelType w:val="hybridMultilevel"/>
    <w:tmpl w:val="4A4CA316"/>
    <w:lvl w:ilvl="0" w:tplc="9D38078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AF2B1A"/>
    <w:multiLevelType w:val="hybridMultilevel"/>
    <w:tmpl w:val="6A24463E"/>
    <w:lvl w:ilvl="0" w:tplc="9D3807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56D45"/>
    <w:multiLevelType w:val="hybridMultilevel"/>
    <w:tmpl w:val="7CDA59BC"/>
    <w:lvl w:ilvl="0" w:tplc="9D38078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F8A"/>
    <w:multiLevelType w:val="hybridMultilevel"/>
    <w:tmpl w:val="8752E1C8"/>
    <w:lvl w:ilvl="0" w:tplc="9D38078C">
      <w:start w:val="1"/>
      <w:numFmt w:val="bullet"/>
      <w:lvlText w:val=""/>
      <w:lvlJc w:val="left"/>
      <w:pPr>
        <w:ind w:left="360" w:hanging="360"/>
      </w:pPr>
      <w:rPr>
        <w:rFonts w:ascii="Wingdings" w:hAnsi="Wingdings" w:hint="default"/>
      </w:rPr>
    </w:lvl>
    <w:lvl w:ilvl="1" w:tplc="9D38078C">
      <w:start w:val="1"/>
      <w:numFmt w:val="bullet"/>
      <w:lvlText w:val=""/>
      <w:lvlJc w:val="left"/>
      <w:pPr>
        <w:ind w:left="1080" w:hanging="360"/>
      </w:pPr>
      <w:rPr>
        <w:rFonts w:ascii="Wingdings" w:hAnsi="Wingdings" w:hint="default"/>
      </w:rPr>
    </w:lvl>
    <w:lvl w:ilvl="2" w:tplc="9D38078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707775"/>
    <w:multiLevelType w:val="hybridMultilevel"/>
    <w:tmpl w:val="05B09164"/>
    <w:lvl w:ilvl="0" w:tplc="9D38078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9B2C70"/>
    <w:multiLevelType w:val="hybridMultilevel"/>
    <w:tmpl w:val="1820F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603B7E"/>
    <w:multiLevelType w:val="hybridMultilevel"/>
    <w:tmpl w:val="29C6E350"/>
    <w:lvl w:ilvl="0" w:tplc="9D38078C">
      <w:start w:val="1"/>
      <w:numFmt w:val="bullet"/>
      <w:lvlText w:val=""/>
      <w:lvlJc w:val="left"/>
      <w:pPr>
        <w:ind w:left="360" w:hanging="360"/>
      </w:pPr>
      <w:rPr>
        <w:rFonts w:ascii="Wingdings" w:hAnsi="Wingdings" w:hint="default"/>
      </w:rPr>
    </w:lvl>
    <w:lvl w:ilvl="1" w:tplc="9D38078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6C191C"/>
    <w:multiLevelType w:val="hybridMultilevel"/>
    <w:tmpl w:val="16B69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8"/>
  </w:num>
  <w:num w:numId="5">
    <w:abstractNumId w:val="9"/>
  </w:num>
  <w:num w:numId="6">
    <w:abstractNumId w:val="11"/>
  </w:num>
  <w:num w:numId="7">
    <w:abstractNumId w:val="7"/>
  </w:num>
  <w:num w:numId="8">
    <w:abstractNumId w:val="2"/>
  </w:num>
  <w:num w:numId="9">
    <w:abstractNumId w:val="3"/>
  </w:num>
  <w:num w:numId="10">
    <w:abstractNumId w:val="13"/>
  </w:num>
  <w:num w:numId="11">
    <w:abstractNumId w:val="12"/>
  </w:num>
  <w:num w:numId="12">
    <w:abstractNumId w:val="1"/>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22"/>
    <w:rsid w:val="00027122"/>
    <w:rsid w:val="00027202"/>
    <w:rsid w:val="00096084"/>
    <w:rsid w:val="00164420"/>
    <w:rsid w:val="001921EA"/>
    <w:rsid w:val="00251143"/>
    <w:rsid w:val="002C7CB6"/>
    <w:rsid w:val="003466DC"/>
    <w:rsid w:val="0039275D"/>
    <w:rsid w:val="00417EDF"/>
    <w:rsid w:val="005E1369"/>
    <w:rsid w:val="0061434C"/>
    <w:rsid w:val="006557B9"/>
    <w:rsid w:val="00685B7B"/>
    <w:rsid w:val="006A4DF0"/>
    <w:rsid w:val="007120EC"/>
    <w:rsid w:val="00730439"/>
    <w:rsid w:val="00733E64"/>
    <w:rsid w:val="00820F7C"/>
    <w:rsid w:val="00833E1C"/>
    <w:rsid w:val="00880833"/>
    <w:rsid w:val="009445DE"/>
    <w:rsid w:val="0095217B"/>
    <w:rsid w:val="009C7A6B"/>
    <w:rsid w:val="00AE67B1"/>
    <w:rsid w:val="00AF3346"/>
    <w:rsid w:val="00B108DC"/>
    <w:rsid w:val="00C0620C"/>
    <w:rsid w:val="00C64249"/>
    <w:rsid w:val="00D10443"/>
    <w:rsid w:val="00E1634B"/>
    <w:rsid w:val="00E417DA"/>
    <w:rsid w:val="00F1389B"/>
    <w:rsid w:val="00F9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D07B3"/>
  <w15:docId w15:val="{D2E798CA-01DB-47AC-91E7-6A172BEC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084"/>
  </w:style>
  <w:style w:type="paragraph" w:styleId="Footer">
    <w:name w:val="footer"/>
    <w:basedOn w:val="Normal"/>
    <w:link w:val="FooterChar"/>
    <w:uiPriority w:val="99"/>
    <w:unhideWhenUsed/>
    <w:rsid w:val="0009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084"/>
  </w:style>
  <w:style w:type="paragraph" w:styleId="ListParagraph">
    <w:name w:val="List Paragraph"/>
    <w:basedOn w:val="Normal"/>
    <w:uiPriority w:val="34"/>
    <w:qFormat/>
    <w:rsid w:val="002C7CB6"/>
    <w:pPr>
      <w:ind w:left="720"/>
      <w:contextualSpacing/>
    </w:pPr>
  </w:style>
  <w:style w:type="character" w:styleId="Hyperlink">
    <w:name w:val="Hyperlink"/>
    <w:basedOn w:val="DefaultParagraphFont"/>
    <w:uiPriority w:val="99"/>
    <w:unhideWhenUsed/>
    <w:rsid w:val="00C64249"/>
    <w:rPr>
      <w:color w:val="0563C1" w:themeColor="hyperlink"/>
      <w:u w:val="single"/>
    </w:rPr>
  </w:style>
  <w:style w:type="character" w:styleId="FollowedHyperlink">
    <w:name w:val="FollowedHyperlink"/>
    <w:basedOn w:val="DefaultParagraphFont"/>
    <w:uiPriority w:val="99"/>
    <w:semiHidden/>
    <w:unhideWhenUsed/>
    <w:rsid w:val="00C64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gov.com/utilities/design-manual/form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34116E9EFC4E46A3FB7F4B3D6843D0" ma:contentTypeVersion="1" ma:contentTypeDescription="Create a new document." ma:contentTypeScope="" ma:versionID="37ca5020fc4c936852036749e81ada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530C9E-1D95-4E68-B06E-9BB058BFB647}">
  <ds:schemaRefs>
    <ds:schemaRef ds:uri="http://schemas.openxmlformats.org/officeDocument/2006/bibliography"/>
  </ds:schemaRefs>
</ds:datastoreItem>
</file>

<file path=customXml/itemProps2.xml><?xml version="1.0" encoding="utf-8"?>
<ds:datastoreItem xmlns:ds="http://schemas.openxmlformats.org/officeDocument/2006/customXml" ds:itemID="{83B5A5ED-7958-4168-B5A0-F2F0E1003C28}"/>
</file>

<file path=customXml/itemProps3.xml><?xml version="1.0" encoding="utf-8"?>
<ds:datastoreItem xmlns:ds="http://schemas.openxmlformats.org/officeDocument/2006/customXml" ds:itemID="{41DFB7C6-6847-4C58-9367-1531484B9C46}"/>
</file>

<file path=customXml/itemProps4.xml><?xml version="1.0" encoding="utf-8"?>
<ds:datastoreItem xmlns:ds="http://schemas.openxmlformats.org/officeDocument/2006/customXml" ds:itemID="{227CEB4D-C041-4002-B702-BAC1CDDB41AE}"/>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 Station Start-Up Checklist</dc:title>
  <dc:subject/>
  <dc:creator>Maillakakis, Mikes</dc:creator>
  <cp:keywords/>
  <dc:description/>
  <cp:lastModifiedBy>Beals, Nathan</cp:lastModifiedBy>
  <cp:revision>2</cp:revision>
  <dcterms:created xsi:type="dcterms:W3CDTF">2019-07-18T11:40:00Z</dcterms:created>
  <dcterms:modified xsi:type="dcterms:W3CDTF">2019-07-18T11:40:00Z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0x0101001634116E9EFC4E46A3FB7F4B3D6843D0</vt:lpwstr>
  </property>
</Properties>
</file>