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653" w:rsidRDefault="004A4653" w:rsidP="004A4653">
      <w:pPr>
        <w:pStyle w:val="Default"/>
        <w:spacing w:line="280" w:lineRule="atLeast"/>
        <w:rPr>
          <w:rFonts w:ascii="Arial" w:hAnsi="Arial" w:cs="Arial"/>
          <w:b/>
          <w:color w:val="auto"/>
        </w:rPr>
      </w:pPr>
      <w:r w:rsidRPr="004A4653">
        <w:rPr>
          <w:rFonts w:ascii="Arial" w:hAnsi="Arial" w:cs="Arial"/>
          <w:b/>
          <w:color w:val="auto"/>
        </w:rPr>
        <w:t>After the Storm</w:t>
      </w:r>
    </w:p>
    <w:p w:rsidR="00BD53EE" w:rsidRPr="004A4653" w:rsidRDefault="00BD53EE" w:rsidP="004A4653">
      <w:pPr>
        <w:pStyle w:val="Default"/>
        <w:spacing w:line="280" w:lineRule="atLeast"/>
        <w:rPr>
          <w:rFonts w:ascii="Arial" w:hAnsi="Arial" w:cs="Arial"/>
          <w:b/>
          <w:color w:val="auto"/>
        </w:rPr>
      </w:pPr>
    </w:p>
    <w:p w:rsidR="00F53C9B" w:rsidRDefault="00F53C9B" w:rsidP="004A4653">
      <w:pPr>
        <w:pStyle w:val="Default"/>
        <w:spacing w:line="280" w:lineRule="atLeast"/>
        <w:rPr>
          <w:rFonts w:ascii="Arial" w:hAnsi="Arial" w:cs="Arial"/>
          <w:color w:val="auto"/>
          <w:sz w:val="20"/>
          <w:szCs w:val="20"/>
        </w:rPr>
      </w:pPr>
      <w:r w:rsidRPr="004A4653">
        <w:rPr>
          <w:rFonts w:ascii="Arial" w:hAnsi="Arial" w:cs="Arial"/>
          <w:color w:val="auto"/>
          <w:sz w:val="20"/>
          <w:szCs w:val="20"/>
        </w:rPr>
        <w:t xml:space="preserve">After major </w:t>
      </w:r>
      <w:r w:rsidR="00304132" w:rsidRPr="004A4653">
        <w:rPr>
          <w:rFonts w:ascii="Arial" w:hAnsi="Arial" w:cs="Arial"/>
          <w:color w:val="auto"/>
          <w:sz w:val="20"/>
          <w:szCs w:val="20"/>
        </w:rPr>
        <w:t xml:space="preserve">storms </w:t>
      </w:r>
      <w:r w:rsidRPr="004A4653">
        <w:rPr>
          <w:rFonts w:ascii="Arial" w:hAnsi="Arial" w:cs="Arial"/>
          <w:color w:val="auto"/>
          <w:sz w:val="20"/>
          <w:szCs w:val="20"/>
        </w:rPr>
        <w:t>our lives can change drastically. These disasters affect everyone</w:t>
      </w:r>
      <w:r w:rsidR="00BD53EE">
        <w:rPr>
          <w:rFonts w:ascii="Arial" w:hAnsi="Arial" w:cs="Arial"/>
          <w:color w:val="auto"/>
          <w:sz w:val="20"/>
          <w:szCs w:val="20"/>
        </w:rPr>
        <w:t>.</w:t>
      </w:r>
      <w:r w:rsidRPr="004A4653">
        <w:rPr>
          <w:rFonts w:ascii="Arial" w:hAnsi="Arial" w:cs="Arial"/>
          <w:color w:val="auto"/>
          <w:sz w:val="20"/>
          <w:szCs w:val="20"/>
        </w:rPr>
        <w:t xml:space="preserve"> Relief sup</w:t>
      </w:r>
      <w:r w:rsidRPr="004A4653">
        <w:rPr>
          <w:rFonts w:ascii="Arial" w:hAnsi="Arial" w:cs="Arial"/>
          <w:color w:val="auto"/>
          <w:sz w:val="20"/>
          <w:szCs w:val="20"/>
        </w:rPr>
        <w:softHyphen/>
        <w:t>plies and other aid will be arriving as quickly as possible, but may take several days. Try to remain calm, pa</w:t>
      </w:r>
      <w:r w:rsidRPr="004A4653">
        <w:rPr>
          <w:rFonts w:ascii="Arial" w:hAnsi="Arial" w:cs="Arial"/>
          <w:color w:val="auto"/>
          <w:sz w:val="20"/>
          <w:szCs w:val="20"/>
        </w:rPr>
        <w:softHyphen/>
        <w:t xml:space="preserve">tient and </w:t>
      </w:r>
      <w:r w:rsidR="00E40D73" w:rsidRPr="004A4653">
        <w:rPr>
          <w:rFonts w:ascii="Arial" w:hAnsi="Arial" w:cs="Arial"/>
          <w:color w:val="auto"/>
          <w:sz w:val="20"/>
          <w:szCs w:val="20"/>
        </w:rPr>
        <w:t>u</w:t>
      </w:r>
      <w:r w:rsidRPr="004A4653">
        <w:rPr>
          <w:rFonts w:ascii="Arial" w:hAnsi="Arial" w:cs="Arial"/>
          <w:color w:val="auto"/>
          <w:sz w:val="20"/>
          <w:szCs w:val="20"/>
        </w:rPr>
        <w:t xml:space="preserve">nderstanding. Your attitude affects you and everyone around you. </w:t>
      </w:r>
      <w:r w:rsidR="00E40D73" w:rsidRPr="004A4653">
        <w:rPr>
          <w:rFonts w:ascii="Arial" w:hAnsi="Arial" w:cs="Arial"/>
          <w:color w:val="auto"/>
          <w:sz w:val="20"/>
          <w:szCs w:val="20"/>
        </w:rPr>
        <w:t>R</w:t>
      </w:r>
      <w:r w:rsidRPr="004A4653">
        <w:rPr>
          <w:rFonts w:ascii="Arial" w:hAnsi="Arial" w:cs="Arial"/>
          <w:color w:val="auto"/>
          <w:sz w:val="20"/>
          <w:szCs w:val="20"/>
        </w:rPr>
        <w:t>emember that the longest and hard</w:t>
      </w:r>
      <w:r w:rsidRPr="004A4653">
        <w:rPr>
          <w:rFonts w:ascii="Arial" w:hAnsi="Arial" w:cs="Arial"/>
          <w:color w:val="auto"/>
          <w:sz w:val="20"/>
          <w:szCs w:val="20"/>
        </w:rPr>
        <w:softHyphen/>
        <w:t xml:space="preserve">est part of dealing with a hurricane is the recovery. </w:t>
      </w:r>
    </w:p>
    <w:p w:rsidR="004A4653" w:rsidRPr="004A4653" w:rsidRDefault="004A4653" w:rsidP="004A4653">
      <w:pPr>
        <w:pStyle w:val="Default"/>
        <w:spacing w:line="280" w:lineRule="atLeast"/>
        <w:rPr>
          <w:rFonts w:ascii="Arial" w:hAnsi="Arial" w:cs="Arial"/>
          <w:color w:val="auto"/>
          <w:sz w:val="20"/>
          <w:szCs w:val="20"/>
        </w:rPr>
      </w:pPr>
    </w:p>
    <w:p w:rsidR="000E20E1" w:rsidRDefault="00F53C9B" w:rsidP="004A4653">
      <w:pPr>
        <w:pStyle w:val="CM8"/>
        <w:spacing w:line="280" w:lineRule="atLeast"/>
        <w:rPr>
          <w:rFonts w:ascii="Arial" w:hAnsi="Arial" w:cs="Arial"/>
          <w:sz w:val="20"/>
          <w:szCs w:val="20"/>
        </w:rPr>
      </w:pPr>
      <w:r w:rsidRPr="004A4653">
        <w:rPr>
          <w:rFonts w:ascii="Arial" w:hAnsi="Arial" w:cs="Arial"/>
          <w:sz w:val="20"/>
          <w:szCs w:val="20"/>
        </w:rPr>
        <w:t>There may be residual flooding and roads may be blocked for days or weeks, making damaged areas inac</w:t>
      </w:r>
      <w:r w:rsidRPr="004A4653">
        <w:rPr>
          <w:rFonts w:ascii="Arial" w:hAnsi="Arial" w:cs="Arial"/>
          <w:sz w:val="20"/>
          <w:szCs w:val="20"/>
        </w:rPr>
        <w:softHyphen/>
        <w:t>cessible. This may mean that you will not be allowed back to your home for days</w:t>
      </w:r>
      <w:r w:rsidR="00BD53EE">
        <w:rPr>
          <w:rFonts w:ascii="Arial" w:hAnsi="Arial" w:cs="Arial"/>
          <w:sz w:val="20"/>
          <w:szCs w:val="20"/>
        </w:rPr>
        <w:t xml:space="preserve"> </w:t>
      </w:r>
      <w:r w:rsidRPr="004A4653">
        <w:rPr>
          <w:rFonts w:ascii="Arial" w:hAnsi="Arial" w:cs="Arial"/>
          <w:sz w:val="20"/>
          <w:szCs w:val="20"/>
        </w:rPr>
        <w:t xml:space="preserve">or weeks. </w:t>
      </w:r>
    </w:p>
    <w:p w:rsidR="004A4653" w:rsidRPr="004A4653" w:rsidRDefault="004A4653" w:rsidP="004A4653">
      <w:pPr>
        <w:pStyle w:val="Default"/>
      </w:pPr>
    </w:p>
    <w:p w:rsidR="00C44385" w:rsidRDefault="00F53C9B" w:rsidP="004A4653">
      <w:pPr>
        <w:pStyle w:val="CM8"/>
        <w:spacing w:line="280" w:lineRule="atLeast"/>
        <w:rPr>
          <w:rFonts w:ascii="Arial" w:hAnsi="Arial" w:cs="Arial"/>
          <w:sz w:val="20"/>
          <w:szCs w:val="20"/>
        </w:rPr>
      </w:pPr>
      <w:r w:rsidRPr="004A4653">
        <w:rPr>
          <w:rFonts w:ascii="Arial" w:hAnsi="Arial" w:cs="Arial"/>
          <w:sz w:val="20"/>
          <w:szCs w:val="20"/>
        </w:rPr>
        <w:t>Emergency workers want your return home to be as safe as possible and need time to clear safe access and secure hazards. Listen to local media for reentry information and do not go into unsafe areas. Drive only if absolutely neces</w:t>
      </w:r>
      <w:r w:rsidRPr="004A4653">
        <w:rPr>
          <w:rFonts w:ascii="Arial" w:hAnsi="Arial" w:cs="Arial"/>
          <w:sz w:val="20"/>
          <w:szCs w:val="20"/>
        </w:rPr>
        <w:softHyphen/>
        <w:t xml:space="preserve">sary and avoid flooded roads and washed out bridges. Do not go sightseeing. </w:t>
      </w:r>
    </w:p>
    <w:p w:rsidR="00C44385" w:rsidRDefault="00C44385" w:rsidP="00C44385">
      <w:pPr>
        <w:pStyle w:val="Default"/>
        <w:rPr>
          <w:rFonts w:ascii="Arial" w:hAnsi="Arial" w:cs="Arial"/>
          <w:sz w:val="20"/>
          <w:szCs w:val="20"/>
        </w:rPr>
      </w:pPr>
    </w:p>
    <w:p w:rsidR="00C44385" w:rsidRPr="00C44385" w:rsidRDefault="00C44385" w:rsidP="00C44385">
      <w:pPr>
        <w:pStyle w:val="Default"/>
        <w:rPr>
          <w:rFonts w:ascii="Arial" w:hAnsi="Arial" w:cs="Arial"/>
          <w:sz w:val="20"/>
          <w:szCs w:val="20"/>
        </w:rPr>
      </w:pPr>
      <w:r w:rsidRPr="00C44385">
        <w:rPr>
          <w:rFonts w:ascii="Arial" w:hAnsi="Arial" w:cs="Arial"/>
          <w:sz w:val="20"/>
          <w:szCs w:val="20"/>
        </w:rPr>
        <w:t>Gaining access to your residence of business will require a form of identification (Driver’s License, electric bill, etc.). Sanibel/</w:t>
      </w:r>
      <w:proofErr w:type="spellStart"/>
      <w:r w:rsidRPr="00C44385">
        <w:rPr>
          <w:rFonts w:ascii="Arial" w:hAnsi="Arial" w:cs="Arial"/>
          <w:sz w:val="20"/>
          <w:szCs w:val="20"/>
        </w:rPr>
        <w:t>Captiva</w:t>
      </w:r>
      <w:proofErr w:type="spellEnd"/>
      <w:r w:rsidRPr="00C44385">
        <w:rPr>
          <w:rFonts w:ascii="Arial" w:hAnsi="Arial" w:cs="Arial"/>
          <w:sz w:val="20"/>
          <w:szCs w:val="20"/>
        </w:rPr>
        <w:t xml:space="preserve"> and Fort Myers Beach require Hurricane Passes obtained from the city</w:t>
      </w:r>
      <w:r>
        <w:rPr>
          <w:rFonts w:ascii="Arial" w:hAnsi="Arial" w:cs="Arial"/>
          <w:sz w:val="20"/>
          <w:szCs w:val="20"/>
        </w:rPr>
        <w:t>.</w:t>
      </w:r>
    </w:p>
    <w:p w:rsidR="00F53C9B" w:rsidRPr="004A4653" w:rsidRDefault="00F53C9B" w:rsidP="004A4653">
      <w:pPr>
        <w:pStyle w:val="CM8"/>
        <w:spacing w:line="280" w:lineRule="atLeast"/>
        <w:rPr>
          <w:rFonts w:ascii="Arial" w:hAnsi="Arial" w:cs="Arial"/>
          <w:sz w:val="20"/>
          <w:szCs w:val="20"/>
        </w:rPr>
      </w:pPr>
      <w:r w:rsidRPr="004A4653">
        <w:rPr>
          <w:rFonts w:ascii="Arial" w:hAnsi="Arial" w:cs="Arial"/>
          <w:sz w:val="20"/>
          <w:szCs w:val="20"/>
        </w:rPr>
        <w:br/>
      </w:r>
      <w:r w:rsidRPr="004A4653">
        <w:rPr>
          <w:rFonts w:ascii="Arial" w:hAnsi="Arial" w:cs="Arial"/>
          <w:sz w:val="20"/>
          <w:szCs w:val="20"/>
        </w:rPr>
        <w:br/>
        <w:t>If you evacuated out of the area, consider staying away for a few extra days. Before you decide to</w:t>
      </w:r>
      <w:r w:rsidR="00065464" w:rsidRPr="004A4653">
        <w:rPr>
          <w:rFonts w:ascii="Arial" w:hAnsi="Arial" w:cs="Arial"/>
          <w:sz w:val="20"/>
          <w:szCs w:val="20"/>
        </w:rPr>
        <w:t xml:space="preserve"> return, consider the following:</w:t>
      </w:r>
      <w:r w:rsidRPr="004A4653">
        <w:rPr>
          <w:rFonts w:ascii="Arial" w:hAnsi="Arial" w:cs="Arial"/>
          <w:sz w:val="20"/>
          <w:szCs w:val="20"/>
        </w:rPr>
        <w:t xml:space="preserve"> </w:t>
      </w:r>
    </w:p>
    <w:p w:rsidR="00F53C9B" w:rsidRPr="004A4653" w:rsidRDefault="00F53C9B" w:rsidP="00BF03C8">
      <w:pPr>
        <w:pStyle w:val="Default"/>
        <w:numPr>
          <w:ilvl w:val="0"/>
          <w:numId w:val="6"/>
        </w:numPr>
        <w:rPr>
          <w:rFonts w:ascii="Arial" w:hAnsi="Arial" w:cs="Arial"/>
          <w:color w:val="auto"/>
          <w:sz w:val="20"/>
          <w:szCs w:val="20"/>
        </w:rPr>
      </w:pPr>
      <w:r w:rsidRPr="004A4653">
        <w:rPr>
          <w:rFonts w:ascii="Arial" w:hAnsi="Arial" w:cs="Arial"/>
          <w:color w:val="auto"/>
          <w:sz w:val="20"/>
          <w:szCs w:val="20"/>
        </w:rPr>
        <w:t>Power will be out for an undeter</w:t>
      </w:r>
      <w:r w:rsidRPr="004A4653">
        <w:rPr>
          <w:rFonts w:ascii="Arial" w:hAnsi="Arial" w:cs="Arial"/>
          <w:color w:val="auto"/>
          <w:sz w:val="20"/>
          <w:szCs w:val="20"/>
        </w:rPr>
        <w:softHyphen/>
        <w:t>mined period of time. This means no air conditioning, no lights, no refrig</w:t>
      </w:r>
      <w:r w:rsidRPr="004A4653">
        <w:rPr>
          <w:rFonts w:ascii="Arial" w:hAnsi="Arial" w:cs="Arial"/>
          <w:color w:val="auto"/>
          <w:sz w:val="20"/>
          <w:szCs w:val="20"/>
        </w:rPr>
        <w:softHyphen/>
        <w:t xml:space="preserve">eration, </w:t>
      </w:r>
      <w:proofErr w:type="gramStart"/>
      <w:r w:rsidR="00065464" w:rsidRPr="004A4653">
        <w:rPr>
          <w:rFonts w:ascii="Arial" w:hAnsi="Arial" w:cs="Arial"/>
          <w:color w:val="auto"/>
          <w:sz w:val="20"/>
          <w:szCs w:val="20"/>
        </w:rPr>
        <w:t>no</w:t>
      </w:r>
      <w:proofErr w:type="gramEnd"/>
      <w:r w:rsidRPr="004A4653">
        <w:rPr>
          <w:rFonts w:ascii="Arial" w:hAnsi="Arial" w:cs="Arial"/>
          <w:color w:val="auto"/>
          <w:sz w:val="20"/>
          <w:szCs w:val="20"/>
        </w:rPr>
        <w:t xml:space="preserve"> water pump and</w:t>
      </w:r>
      <w:r w:rsidR="00BF03C8">
        <w:rPr>
          <w:rFonts w:ascii="Arial" w:hAnsi="Arial" w:cs="Arial"/>
          <w:color w:val="auto"/>
          <w:sz w:val="20"/>
          <w:szCs w:val="20"/>
        </w:rPr>
        <w:t>,</w:t>
      </w:r>
      <w:r w:rsidRPr="004A4653">
        <w:rPr>
          <w:rFonts w:ascii="Arial" w:hAnsi="Arial" w:cs="Arial"/>
          <w:color w:val="auto"/>
          <w:sz w:val="20"/>
          <w:szCs w:val="20"/>
        </w:rPr>
        <w:t xml:space="preserve"> in many cases</w:t>
      </w:r>
      <w:r w:rsidR="00BF03C8">
        <w:rPr>
          <w:rFonts w:ascii="Arial" w:hAnsi="Arial" w:cs="Arial"/>
          <w:color w:val="auto"/>
          <w:sz w:val="20"/>
          <w:szCs w:val="20"/>
        </w:rPr>
        <w:t>,</w:t>
      </w:r>
      <w:r w:rsidRPr="004A4653">
        <w:rPr>
          <w:rFonts w:ascii="Arial" w:hAnsi="Arial" w:cs="Arial"/>
          <w:color w:val="auto"/>
          <w:sz w:val="20"/>
          <w:szCs w:val="20"/>
        </w:rPr>
        <w:t xml:space="preserve"> no stove. </w:t>
      </w:r>
    </w:p>
    <w:p w:rsidR="004A4653" w:rsidRDefault="00F53C9B" w:rsidP="00BF03C8">
      <w:pPr>
        <w:pStyle w:val="Default"/>
        <w:numPr>
          <w:ilvl w:val="0"/>
          <w:numId w:val="6"/>
        </w:numPr>
        <w:rPr>
          <w:rFonts w:ascii="Arial" w:hAnsi="Arial" w:cs="Arial"/>
          <w:sz w:val="20"/>
          <w:szCs w:val="20"/>
        </w:rPr>
      </w:pPr>
      <w:r w:rsidRPr="004A4653">
        <w:rPr>
          <w:rFonts w:ascii="Arial" w:hAnsi="Arial" w:cs="Arial"/>
          <w:color w:val="auto"/>
          <w:sz w:val="20"/>
          <w:szCs w:val="20"/>
        </w:rPr>
        <w:t xml:space="preserve">Telephone service will be out or </w:t>
      </w:r>
      <w:r w:rsidRPr="004A4653">
        <w:rPr>
          <w:rFonts w:ascii="Arial" w:hAnsi="Arial" w:cs="Arial"/>
          <w:sz w:val="20"/>
          <w:szCs w:val="20"/>
        </w:rPr>
        <w:t>limited. This includes 911</w:t>
      </w:r>
      <w:r w:rsidR="00BF03C8">
        <w:rPr>
          <w:rFonts w:ascii="Arial" w:hAnsi="Arial" w:cs="Arial"/>
          <w:sz w:val="20"/>
          <w:szCs w:val="20"/>
        </w:rPr>
        <w:t>.</w:t>
      </w:r>
      <w:r w:rsidR="00E40D73" w:rsidRPr="004A4653">
        <w:rPr>
          <w:rFonts w:ascii="Arial" w:hAnsi="Arial" w:cs="Arial"/>
          <w:sz w:val="20"/>
          <w:szCs w:val="20"/>
        </w:rPr>
        <w:t xml:space="preserve"> </w:t>
      </w:r>
      <w:r w:rsidRPr="004A4653">
        <w:rPr>
          <w:rFonts w:ascii="Arial" w:hAnsi="Arial" w:cs="Arial"/>
          <w:sz w:val="20"/>
          <w:szCs w:val="20"/>
        </w:rPr>
        <w:t>Lack of power and damaged facilities will affect both landline and cellular telephone service. Even if your phone works, use it only for emergencies.</w:t>
      </w:r>
      <w:r w:rsidR="00BF03C8">
        <w:rPr>
          <w:rFonts w:ascii="Arial" w:hAnsi="Arial" w:cs="Arial"/>
          <w:sz w:val="20"/>
          <w:szCs w:val="20"/>
        </w:rPr>
        <w:t xml:space="preserve"> </w:t>
      </w:r>
      <w:r w:rsidR="00324B13" w:rsidRPr="004A4653">
        <w:rPr>
          <w:rFonts w:ascii="Arial" w:hAnsi="Arial" w:cs="Arial"/>
          <w:sz w:val="20"/>
          <w:szCs w:val="20"/>
        </w:rPr>
        <w:t>Texting may be more successful than voice calls.</w:t>
      </w:r>
    </w:p>
    <w:p w:rsidR="00BF03C8" w:rsidRDefault="00065464" w:rsidP="00BF03C8">
      <w:pPr>
        <w:pStyle w:val="Default"/>
        <w:numPr>
          <w:ilvl w:val="0"/>
          <w:numId w:val="6"/>
        </w:numPr>
        <w:rPr>
          <w:rFonts w:ascii="Arial" w:hAnsi="Arial" w:cs="Arial"/>
          <w:sz w:val="20"/>
          <w:szCs w:val="20"/>
        </w:rPr>
      </w:pPr>
      <w:r w:rsidRPr="004A4653">
        <w:rPr>
          <w:rFonts w:ascii="Arial" w:hAnsi="Arial" w:cs="Arial"/>
          <w:sz w:val="20"/>
          <w:szCs w:val="20"/>
        </w:rPr>
        <w:t>County and m</w:t>
      </w:r>
      <w:r w:rsidR="00F53C9B" w:rsidRPr="004A4653">
        <w:rPr>
          <w:rFonts w:ascii="Arial" w:hAnsi="Arial" w:cs="Arial"/>
          <w:sz w:val="20"/>
          <w:szCs w:val="20"/>
        </w:rPr>
        <w:t xml:space="preserve">unicipal water supplies may be unsafe to drink without boiling or chemical treatment. Treat all water as unsafe until you are notified that it is safe. </w:t>
      </w:r>
    </w:p>
    <w:p w:rsidR="00C44385" w:rsidRPr="00C44385" w:rsidRDefault="00F53C9B" w:rsidP="00C44385">
      <w:pPr>
        <w:pStyle w:val="Default"/>
        <w:numPr>
          <w:ilvl w:val="0"/>
          <w:numId w:val="6"/>
        </w:numPr>
        <w:rPr>
          <w:rFonts w:ascii="Arial" w:hAnsi="Arial" w:cs="Arial"/>
          <w:sz w:val="20"/>
          <w:szCs w:val="20"/>
        </w:rPr>
      </w:pPr>
      <w:r w:rsidRPr="004A4653">
        <w:rPr>
          <w:rFonts w:ascii="Arial" w:hAnsi="Arial" w:cs="Arial"/>
          <w:sz w:val="20"/>
          <w:szCs w:val="20"/>
        </w:rPr>
        <w:t xml:space="preserve">Sewer lift stations </w:t>
      </w:r>
      <w:r w:rsidR="00065464" w:rsidRPr="004A4653">
        <w:rPr>
          <w:rFonts w:ascii="Arial" w:hAnsi="Arial" w:cs="Arial"/>
          <w:sz w:val="20"/>
          <w:szCs w:val="20"/>
        </w:rPr>
        <w:t>may</w:t>
      </w:r>
      <w:r w:rsidRPr="004A4653">
        <w:rPr>
          <w:rFonts w:ascii="Arial" w:hAnsi="Arial" w:cs="Arial"/>
          <w:sz w:val="20"/>
          <w:szCs w:val="20"/>
        </w:rPr>
        <w:t xml:space="preserve"> not work, meaning toilets will not flush and sinks </w:t>
      </w:r>
      <w:r w:rsidR="00CD2C74" w:rsidRPr="004A4653">
        <w:rPr>
          <w:rFonts w:ascii="Arial" w:hAnsi="Arial" w:cs="Arial"/>
          <w:sz w:val="20"/>
          <w:szCs w:val="20"/>
        </w:rPr>
        <w:t xml:space="preserve">will </w:t>
      </w:r>
      <w:r w:rsidRPr="004A4653">
        <w:rPr>
          <w:rFonts w:ascii="Arial" w:hAnsi="Arial" w:cs="Arial"/>
          <w:sz w:val="20"/>
          <w:szCs w:val="20"/>
        </w:rPr>
        <w:t>not drain</w:t>
      </w:r>
      <w:r w:rsidR="00BF03C8">
        <w:rPr>
          <w:rFonts w:ascii="Arial" w:hAnsi="Arial" w:cs="Arial"/>
          <w:sz w:val="20"/>
          <w:szCs w:val="20"/>
        </w:rPr>
        <w:t>. They</w:t>
      </w:r>
      <w:r w:rsidRPr="004A4653">
        <w:rPr>
          <w:rFonts w:ascii="Arial" w:hAnsi="Arial" w:cs="Arial"/>
          <w:sz w:val="20"/>
          <w:szCs w:val="20"/>
        </w:rPr>
        <w:t xml:space="preserve"> may backup into your home or property. </w:t>
      </w:r>
    </w:p>
    <w:p w:rsidR="00BF03C8" w:rsidRDefault="00BF03C8" w:rsidP="00BF03C8">
      <w:pPr>
        <w:pStyle w:val="Default"/>
        <w:rPr>
          <w:rFonts w:ascii="Arial" w:hAnsi="Arial" w:cs="Arial"/>
          <w:sz w:val="20"/>
          <w:szCs w:val="20"/>
        </w:rPr>
      </w:pPr>
    </w:p>
    <w:p w:rsidR="004A4653" w:rsidRDefault="00BF03C8" w:rsidP="00BF03C8">
      <w:pPr>
        <w:pStyle w:val="Default"/>
        <w:rPr>
          <w:rFonts w:ascii="Arial" w:hAnsi="Arial" w:cs="Arial"/>
          <w:sz w:val="20"/>
          <w:szCs w:val="20"/>
        </w:rPr>
      </w:pPr>
      <w:r>
        <w:rPr>
          <w:rFonts w:ascii="Arial" w:hAnsi="Arial" w:cs="Arial"/>
          <w:sz w:val="20"/>
          <w:szCs w:val="20"/>
        </w:rPr>
        <w:t>W</w:t>
      </w:r>
      <w:r w:rsidR="00F53C9B" w:rsidRPr="004A4653">
        <w:rPr>
          <w:rFonts w:ascii="Arial" w:hAnsi="Arial" w:cs="Arial"/>
          <w:sz w:val="20"/>
          <w:szCs w:val="20"/>
        </w:rPr>
        <w:t>hen you do return, some dama</w:t>
      </w:r>
      <w:r w:rsidR="004A4653">
        <w:rPr>
          <w:rFonts w:ascii="Arial" w:hAnsi="Arial" w:cs="Arial"/>
          <w:sz w:val="20"/>
          <w:szCs w:val="20"/>
        </w:rPr>
        <w:t>ge may not be readily apparent.</w:t>
      </w:r>
    </w:p>
    <w:p w:rsidR="00F53C9B" w:rsidRPr="004A4653" w:rsidRDefault="00F53C9B" w:rsidP="00F2098A">
      <w:pPr>
        <w:pStyle w:val="CM8"/>
        <w:numPr>
          <w:ilvl w:val="0"/>
          <w:numId w:val="7"/>
        </w:numPr>
        <w:spacing w:line="280" w:lineRule="atLeast"/>
        <w:rPr>
          <w:rFonts w:ascii="Arial" w:hAnsi="Arial" w:cs="Arial"/>
          <w:sz w:val="20"/>
          <w:szCs w:val="20"/>
        </w:rPr>
      </w:pPr>
      <w:r w:rsidRPr="004A4653">
        <w:rPr>
          <w:rFonts w:ascii="Arial" w:hAnsi="Arial" w:cs="Arial"/>
          <w:sz w:val="20"/>
          <w:szCs w:val="20"/>
        </w:rPr>
        <w:t xml:space="preserve">Inspect your home for damage. </w:t>
      </w:r>
      <w:r w:rsidR="00324B13" w:rsidRPr="004A4653">
        <w:rPr>
          <w:rFonts w:ascii="Arial" w:hAnsi="Arial" w:cs="Arial"/>
          <w:sz w:val="20"/>
          <w:szCs w:val="20"/>
        </w:rPr>
        <w:t xml:space="preserve">Start at the outside and work your way inside. </w:t>
      </w:r>
      <w:r w:rsidRPr="004A4653">
        <w:rPr>
          <w:rFonts w:ascii="Arial" w:hAnsi="Arial" w:cs="Arial"/>
          <w:sz w:val="20"/>
          <w:szCs w:val="20"/>
        </w:rPr>
        <w:t xml:space="preserve">Check for water and sewer line damage. Check the electrical system. Turn off the main breaker until you are sure the system is safe. Check for natural gas and/or bottled gas leaks. Do not enter or stay in a structure if you smell gas. </w:t>
      </w:r>
    </w:p>
    <w:p w:rsidR="00F53C9B" w:rsidRPr="004A4653" w:rsidRDefault="00BF03C8" w:rsidP="00F2098A">
      <w:pPr>
        <w:pStyle w:val="CM8"/>
        <w:numPr>
          <w:ilvl w:val="0"/>
          <w:numId w:val="7"/>
        </w:numPr>
        <w:spacing w:line="280" w:lineRule="atLeast"/>
        <w:rPr>
          <w:rFonts w:ascii="Arial" w:hAnsi="Arial" w:cs="Arial"/>
          <w:sz w:val="20"/>
          <w:szCs w:val="20"/>
        </w:rPr>
      </w:pPr>
      <w:r>
        <w:rPr>
          <w:rFonts w:ascii="Arial" w:hAnsi="Arial" w:cs="Arial"/>
          <w:sz w:val="20"/>
          <w:szCs w:val="20"/>
        </w:rPr>
        <w:t>Be careful when you go outside. P</w:t>
      </w:r>
      <w:r w:rsidR="00F53C9B" w:rsidRPr="004A4653">
        <w:rPr>
          <w:rFonts w:ascii="Arial" w:hAnsi="Arial" w:cs="Arial"/>
          <w:sz w:val="20"/>
          <w:szCs w:val="20"/>
        </w:rPr>
        <w:t>ay attention to where you walk and stand. Avoid any downed wires or standing water. Report downed wires to your utility company or to emer</w:t>
      </w:r>
      <w:r w:rsidR="00F53C9B" w:rsidRPr="004A4653">
        <w:rPr>
          <w:rFonts w:ascii="Arial" w:hAnsi="Arial" w:cs="Arial"/>
          <w:sz w:val="20"/>
          <w:szCs w:val="20"/>
        </w:rPr>
        <w:softHyphen/>
        <w:t xml:space="preserve">gency services. </w:t>
      </w:r>
    </w:p>
    <w:p w:rsidR="00F53C9B" w:rsidRPr="004A4653" w:rsidRDefault="00BF03C8" w:rsidP="00F2098A">
      <w:pPr>
        <w:pStyle w:val="CM8"/>
        <w:numPr>
          <w:ilvl w:val="0"/>
          <w:numId w:val="7"/>
        </w:numPr>
        <w:spacing w:line="280" w:lineRule="atLeast"/>
        <w:rPr>
          <w:rFonts w:ascii="Arial" w:hAnsi="Arial" w:cs="Arial"/>
          <w:sz w:val="20"/>
          <w:szCs w:val="20"/>
        </w:rPr>
      </w:pPr>
      <w:r>
        <w:rPr>
          <w:rFonts w:ascii="Arial" w:hAnsi="Arial" w:cs="Arial"/>
          <w:sz w:val="20"/>
          <w:szCs w:val="20"/>
        </w:rPr>
        <w:t>Check above you for low-</w:t>
      </w:r>
      <w:r w:rsidR="00F53C9B" w:rsidRPr="004A4653">
        <w:rPr>
          <w:rFonts w:ascii="Arial" w:hAnsi="Arial" w:cs="Arial"/>
          <w:sz w:val="20"/>
          <w:szCs w:val="20"/>
        </w:rPr>
        <w:t>hanging ob</w:t>
      </w:r>
      <w:r w:rsidR="00F53C9B" w:rsidRPr="004A4653">
        <w:rPr>
          <w:rFonts w:ascii="Arial" w:hAnsi="Arial" w:cs="Arial"/>
          <w:sz w:val="20"/>
          <w:szCs w:val="20"/>
        </w:rPr>
        <w:softHyphen/>
        <w:t xml:space="preserve">jects or things that could fall. </w:t>
      </w:r>
    </w:p>
    <w:p w:rsidR="00F53C9B" w:rsidRPr="004A4653" w:rsidRDefault="00F53C9B" w:rsidP="00F2098A">
      <w:pPr>
        <w:pStyle w:val="CM8"/>
        <w:numPr>
          <w:ilvl w:val="0"/>
          <w:numId w:val="7"/>
        </w:numPr>
        <w:spacing w:line="280" w:lineRule="atLeast"/>
        <w:rPr>
          <w:rFonts w:ascii="Arial" w:hAnsi="Arial" w:cs="Arial"/>
          <w:sz w:val="20"/>
          <w:szCs w:val="20"/>
        </w:rPr>
      </w:pPr>
      <w:r w:rsidRPr="004A4653">
        <w:rPr>
          <w:rFonts w:ascii="Arial" w:hAnsi="Arial" w:cs="Arial"/>
          <w:sz w:val="20"/>
          <w:szCs w:val="20"/>
        </w:rPr>
        <w:t xml:space="preserve">Beware of wild animals that might be dangerous. Fire ants, bees, wasps, snakes, rodents and </w:t>
      </w:r>
      <w:r w:rsidR="00BF03C8">
        <w:rPr>
          <w:rFonts w:ascii="Arial" w:hAnsi="Arial" w:cs="Arial"/>
          <w:sz w:val="20"/>
          <w:szCs w:val="20"/>
        </w:rPr>
        <w:t xml:space="preserve">other </w:t>
      </w:r>
      <w:r w:rsidRPr="004A4653">
        <w:rPr>
          <w:rFonts w:ascii="Arial" w:hAnsi="Arial" w:cs="Arial"/>
          <w:sz w:val="20"/>
          <w:szCs w:val="20"/>
        </w:rPr>
        <w:t>wild animals will be seeking high ground. They can cre</w:t>
      </w:r>
      <w:r w:rsidRPr="004A4653">
        <w:rPr>
          <w:rFonts w:ascii="Arial" w:hAnsi="Arial" w:cs="Arial"/>
          <w:sz w:val="20"/>
          <w:szCs w:val="20"/>
        </w:rPr>
        <w:softHyphen/>
        <w:t xml:space="preserve">ate health and safety hazards. </w:t>
      </w:r>
    </w:p>
    <w:p w:rsidR="00F53C9B" w:rsidRPr="004A4653" w:rsidRDefault="00F53C9B" w:rsidP="00F2098A">
      <w:pPr>
        <w:pStyle w:val="CM8"/>
        <w:numPr>
          <w:ilvl w:val="0"/>
          <w:numId w:val="7"/>
        </w:numPr>
        <w:spacing w:line="280" w:lineRule="atLeast"/>
        <w:rPr>
          <w:rFonts w:ascii="Arial" w:hAnsi="Arial" w:cs="Arial"/>
          <w:sz w:val="20"/>
          <w:szCs w:val="20"/>
        </w:rPr>
      </w:pPr>
      <w:r w:rsidRPr="004A4653">
        <w:rPr>
          <w:rFonts w:ascii="Arial" w:hAnsi="Arial" w:cs="Arial"/>
          <w:sz w:val="20"/>
          <w:szCs w:val="20"/>
        </w:rPr>
        <w:t>Be careful of domestic animals</w:t>
      </w:r>
      <w:r w:rsidR="00F2098A">
        <w:rPr>
          <w:rFonts w:ascii="Arial" w:hAnsi="Arial" w:cs="Arial"/>
          <w:sz w:val="20"/>
          <w:szCs w:val="20"/>
        </w:rPr>
        <w:t>;</w:t>
      </w:r>
      <w:r w:rsidRPr="004A4653">
        <w:rPr>
          <w:rFonts w:ascii="Arial" w:hAnsi="Arial" w:cs="Arial"/>
          <w:sz w:val="20"/>
          <w:szCs w:val="20"/>
        </w:rPr>
        <w:t xml:space="preserve"> even ones you know. They may be fright</w:t>
      </w:r>
      <w:r w:rsidRPr="004A4653">
        <w:rPr>
          <w:rFonts w:ascii="Arial" w:hAnsi="Arial" w:cs="Arial"/>
          <w:sz w:val="20"/>
          <w:szCs w:val="20"/>
        </w:rPr>
        <w:softHyphen/>
        <w:t xml:space="preserve">ened or injured and more dangerous than you expect. </w:t>
      </w:r>
    </w:p>
    <w:p w:rsidR="00F53C9B" w:rsidRPr="004A4653" w:rsidRDefault="00F53C9B" w:rsidP="00F2098A">
      <w:pPr>
        <w:pStyle w:val="CM1"/>
        <w:numPr>
          <w:ilvl w:val="0"/>
          <w:numId w:val="7"/>
        </w:numPr>
        <w:rPr>
          <w:rFonts w:ascii="Arial" w:hAnsi="Arial" w:cs="Arial"/>
          <w:sz w:val="20"/>
          <w:szCs w:val="20"/>
        </w:rPr>
      </w:pPr>
      <w:r w:rsidRPr="004A4653">
        <w:rPr>
          <w:rFonts w:ascii="Arial" w:hAnsi="Arial" w:cs="Arial"/>
          <w:sz w:val="20"/>
          <w:szCs w:val="20"/>
        </w:rPr>
        <w:t>Do not connect generators to your house wiring</w:t>
      </w:r>
      <w:r w:rsidR="00F2098A">
        <w:rPr>
          <w:rFonts w:ascii="Arial" w:hAnsi="Arial" w:cs="Arial"/>
          <w:sz w:val="20"/>
          <w:szCs w:val="20"/>
        </w:rPr>
        <w:t>.</w:t>
      </w:r>
      <w:r w:rsidRPr="004A4653">
        <w:rPr>
          <w:rFonts w:ascii="Arial" w:hAnsi="Arial" w:cs="Arial"/>
          <w:sz w:val="20"/>
          <w:szCs w:val="20"/>
        </w:rPr>
        <w:t xml:space="preserve"> Service personnel can be killed, or fires started elsewhere. Use your generator only in a well-ventilated area and s</w:t>
      </w:r>
      <w:r w:rsidR="00F2098A">
        <w:rPr>
          <w:rFonts w:ascii="Arial" w:hAnsi="Arial" w:cs="Arial"/>
          <w:sz w:val="20"/>
          <w:szCs w:val="20"/>
        </w:rPr>
        <w:t>hut it down dur</w:t>
      </w:r>
      <w:r w:rsidR="00F2098A">
        <w:rPr>
          <w:rFonts w:ascii="Arial" w:hAnsi="Arial" w:cs="Arial"/>
          <w:sz w:val="20"/>
          <w:szCs w:val="20"/>
        </w:rPr>
        <w:softHyphen/>
        <w:t>ing re-fueling.</w:t>
      </w:r>
    </w:p>
    <w:p w:rsidR="00065464" w:rsidRDefault="00F53C9B" w:rsidP="004A4653">
      <w:pPr>
        <w:pStyle w:val="CM8"/>
        <w:numPr>
          <w:ilvl w:val="0"/>
          <w:numId w:val="7"/>
        </w:numPr>
        <w:spacing w:line="283" w:lineRule="atLeast"/>
        <w:rPr>
          <w:rFonts w:ascii="Arial" w:hAnsi="Arial" w:cs="Arial"/>
          <w:bCs/>
          <w:iCs/>
          <w:sz w:val="20"/>
          <w:szCs w:val="20"/>
        </w:rPr>
      </w:pPr>
      <w:r w:rsidRPr="00D63C09">
        <w:rPr>
          <w:rFonts w:ascii="Arial" w:hAnsi="Arial" w:cs="Arial"/>
          <w:sz w:val="20"/>
          <w:szCs w:val="20"/>
        </w:rPr>
        <w:t>Take pictures of the damage, both to the house and its contents for insur</w:t>
      </w:r>
      <w:r w:rsidRPr="00D63C09">
        <w:rPr>
          <w:rFonts w:ascii="Arial" w:hAnsi="Arial" w:cs="Arial"/>
          <w:sz w:val="20"/>
          <w:szCs w:val="20"/>
        </w:rPr>
        <w:softHyphen/>
        <w:t>ance claims.</w:t>
      </w:r>
      <w:r w:rsidR="00065464" w:rsidRPr="00D63C09">
        <w:rPr>
          <w:rFonts w:ascii="Arial" w:hAnsi="Arial" w:cs="Arial"/>
          <w:sz w:val="20"/>
          <w:szCs w:val="20"/>
        </w:rPr>
        <w:t xml:space="preserve"> </w:t>
      </w:r>
      <w:r w:rsidR="00F2098A" w:rsidRPr="00D63C09">
        <w:rPr>
          <w:rFonts w:ascii="Arial" w:hAnsi="Arial" w:cs="Arial"/>
          <w:sz w:val="20"/>
          <w:szCs w:val="20"/>
        </w:rPr>
        <w:t>Be</w:t>
      </w:r>
      <w:r w:rsidR="00065464" w:rsidRPr="00D63C09">
        <w:rPr>
          <w:rFonts w:ascii="Arial" w:hAnsi="Arial" w:cs="Arial"/>
          <w:sz w:val="20"/>
          <w:szCs w:val="20"/>
        </w:rPr>
        <w:t xml:space="preserve"> sure to date-time stamp the photos.</w:t>
      </w:r>
      <w:r w:rsidR="00F2098A" w:rsidRPr="00D63C09">
        <w:rPr>
          <w:rFonts w:ascii="Arial" w:hAnsi="Arial" w:cs="Arial"/>
          <w:sz w:val="20"/>
          <w:szCs w:val="20"/>
        </w:rPr>
        <w:t xml:space="preserve"> </w:t>
      </w:r>
      <w:r w:rsidR="00065464" w:rsidRPr="00D63C09">
        <w:rPr>
          <w:rFonts w:ascii="Arial" w:hAnsi="Arial" w:cs="Arial"/>
          <w:iCs/>
          <w:sz w:val="20"/>
          <w:szCs w:val="20"/>
        </w:rPr>
        <w:t>Insurance companies will send special disaster</w:t>
      </w:r>
      <w:r w:rsidR="00D63C09">
        <w:rPr>
          <w:rFonts w:ascii="Arial" w:hAnsi="Arial" w:cs="Arial"/>
          <w:iCs/>
          <w:sz w:val="20"/>
          <w:szCs w:val="20"/>
        </w:rPr>
        <w:t xml:space="preserve"> assistance teams, as will the state and f</w:t>
      </w:r>
      <w:r w:rsidR="00065464" w:rsidRPr="00D63C09">
        <w:rPr>
          <w:rFonts w:ascii="Arial" w:hAnsi="Arial" w:cs="Arial"/>
          <w:iCs/>
          <w:sz w:val="20"/>
          <w:szCs w:val="20"/>
        </w:rPr>
        <w:t xml:space="preserve">ederal governments. Still, it may be more than a week before those teams are able to get into operation. </w:t>
      </w:r>
      <w:r w:rsidR="00065464" w:rsidRPr="00D63C09">
        <w:rPr>
          <w:rFonts w:ascii="Arial" w:hAnsi="Arial" w:cs="Arial"/>
          <w:bCs/>
          <w:iCs/>
          <w:sz w:val="20"/>
          <w:szCs w:val="20"/>
        </w:rPr>
        <w:t>Have all your insurance documents ready and be patient</w:t>
      </w:r>
      <w:r w:rsidR="00D63C09">
        <w:rPr>
          <w:rFonts w:ascii="Arial" w:hAnsi="Arial" w:cs="Arial"/>
          <w:bCs/>
          <w:iCs/>
          <w:sz w:val="20"/>
          <w:szCs w:val="20"/>
        </w:rPr>
        <w:t>.</w:t>
      </w:r>
    </w:p>
    <w:p w:rsidR="00D63C09" w:rsidRDefault="00D63C09" w:rsidP="004A4653">
      <w:pPr>
        <w:pStyle w:val="CM1"/>
        <w:rPr>
          <w:rFonts w:ascii="Arial" w:hAnsi="Arial" w:cs="Arial"/>
          <w:sz w:val="20"/>
          <w:szCs w:val="20"/>
        </w:rPr>
      </w:pPr>
    </w:p>
    <w:p w:rsidR="00D63C09" w:rsidRDefault="00F53C9B" w:rsidP="004A4653">
      <w:pPr>
        <w:pStyle w:val="CM1"/>
        <w:rPr>
          <w:rFonts w:ascii="Arial" w:hAnsi="Arial" w:cs="Arial"/>
          <w:sz w:val="20"/>
          <w:szCs w:val="20"/>
        </w:rPr>
      </w:pPr>
      <w:r w:rsidRPr="004A4653">
        <w:rPr>
          <w:rFonts w:ascii="Arial" w:hAnsi="Arial" w:cs="Arial"/>
          <w:sz w:val="20"/>
          <w:szCs w:val="20"/>
        </w:rPr>
        <w:t>When help does arrive, some may be in the form of the unscrupulous for</w:t>
      </w:r>
      <w:r w:rsidRPr="004A4653">
        <w:rPr>
          <w:rFonts w:ascii="Arial" w:hAnsi="Arial" w:cs="Arial"/>
          <w:sz w:val="20"/>
          <w:szCs w:val="20"/>
        </w:rPr>
        <w:softHyphen/>
        <w:t xml:space="preserve">tune seekers. </w:t>
      </w:r>
    </w:p>
    <w:p w:rsidR="00D63C09" w:rsidRDefault="00F53C9B" w:rsidP="00BD53EE">
      <w:pPr>
        <w:pStyle w:val="CM1"/>
        <w:numPr>
          <w:ilvl w:val="0"/>
          <w:numId w:val="8"/>
        </w:numPr>
        <w:rPr>
          <w:rFonts w:ascii="Arial" w:hAnsi="Arial" w:cs="Arial"/>
          <w:sz w:val="20"/>
          <w:szCs w:val="20"/>
        </w:rPr>
      </w:pPr>
      <w:r w:rsidRPr="004A4653">
        <w:rPr>
          <w:rFonts w:ascii="Arial" w:hAnsi="Arial" w:cs="Arial"/>
          <w:sz w:val="20"/>
          <w:szCs w:val="20"/>
        </w:rPr>
        <w:t>Do not sign repair con</w:t>
      </w:r>
      <w:r w:rsidRPr="004A4653">
        <w:rPr>
          <w:rFonts w:ascii="Arial" w:hAnsi="Arial" w:cs="Arial"/>
          <w:sz w:val="20"/>
          <w:szCs w:val="20"/>
        </w:rPr>
        <w:softHyphen/>
        <w:t xml:space="preserve">tracts until you have checked out the contractor. </w:t>
      </w:r>
    </w:p>
    <w:p w:rsidR="00BD53EE" w:rsidRDefault="00F53C9B" w:rsidP="00BD53EE">
      <w:pPr>
        <w:pStyle w:val="CM1"/>
        <w:numPr>
          <w:ilvl w:val="0"/>
          <w:numId w:val="8"/>
        </w:numPr>
        <w:rPr>
          <w:rFonts w:ascii="Arial" w:hAnsi="Arial" w:cs="Arial"/>
          <w:sz w:val="20"/>
          <w:szCs w:val="20"/>
        </w:rPr>
      </w:pPr>
      <w:r w:rsidRPr="004A4653">
        <w:rPr>
          <w:rFonts w:ascii="Arial" w:hAnsi="Arial" w:cs="Arial"/>
          <w:sz w:val="20"/>
          <w:szCs w:val="20"/>
        </w:rPr>
        <w:t>Do not pay for any servic</w:t>
      </w:r>
      <w:r w:rsidRPr="004A4653">
        <w:rPr>
          <w:rFonts w:ascii="Arial" w:hAnsi="Arial" w:cs="Arial"/>
          <w:sz w:val="20"/>
          <w:szCs w:val="20"/>
        </w:rPr>
        <w:softHyphen/>
        <w:t>es unt</w:t>
      </w:r>
      <w:r w:rsidR="00BD53EE">
        <w:rPr>
          <w:rFonts w:ascii="Arial" w:hAnsi="Arial" w:cs="Arial"/>
          <w:sz w:val="20"/>
          <w:szCs w:val="20"/>
        </w:rPr>
        <w:t>il the work has been completed.</w:t>
      </w:r>
    </w:p>
    <w:p w:rsidR="00065464" w:rsidRPr="004A4653" w:rsidRDefault="00F53C9B" w:rsidP="00BD53EE">
      <w:pPr>
        <w:pStyle w:val="CM1"/>
        <w:numPr>
          <w:ilvl w:val="0"/>
          <w:numId w:val="8"/>
        </w:numPr>
        <w:rPr>
          <w:rFonts w:ascii="Arial" w:hAnsi="Arial" w:cs="Arial"/>
          <w:sz w:val="20"/>
          <w:szCs w:val="20"/>
        </w:rPr>
      </w:pPr>
      <w:r w:rsidRPr="004A4653">
        <w:rPr>
          <w:rFonts w:ascii="Arial" w:hAnsi="Arial" w:cs="Arial"/>
          <w:sz w:val="20"/>
          <w:szCs w:val="20"/>
        </w:rPr>
        <w:t>Ask for a valid county contractor’s li</w:t>
      </w:r>
      <w:r w:rsidRPr="004A4653">
        <w:rPr>
          <w:rFonts w:ascii="Arial" w:hAnsi="Arial" w:cs="Arial"/>
          <w:sz w:val="20"/>
          <w:szCs w:val="20"/>
        </w:rPr>
        <w:softHyphen/>
        <w:t xml:space="preserve">cense. Is the contractor bonded? Does the price seem fair? Are high-pressure tactics being used? </w:t>
      </w:r>
    </w:p>
    <w:p w:rsidR="00065464" w:rsidRPr="004A4653" w:rsidRDefault="00065464" w:rsidP="004A4653">
      <w:pPr>
        <w:pStyle w:val="CM1"/>
        <w:rPr>
          <w:rFonts w:ascii="Arial" w:hAnsi="Arial" w:cs="Arial"/>
          <w:sz w:val="20"/>
          <w:szCs w:val="20"/>
        </w:rPr>
      </w:pPr>
    </w:p>
    <w:p w:rsidR="00F53C9B" w:rsidRPr="004A4653" w:rsidRDefault="00F53C9B" w:rsidP="004A4653">
      <w:pPr>
        <w:pStyle w:val="CM1"/>
        <w:rPr>
          <w:rFonts w:ascii="Arial" w:hAnsi="Arial" w:cs="Arial"/>
          <w:sz w:val="20"/>
          <w:szCs w:val="20"/>
        </w:rPr>
      </w:pPr>
      <w:proofErr w:type="gramStart"/>
      <w:r w:rsidRPr="004A4653">
        <w:rPr>
          <w:rFonts w:ascii="Arial" w:hAnsi="Arial" w:cs="Arial"/>
          <w:sz w:val="20"/>
          <w:szCs w:val="20"/>
        </w:rPr>
        <w:t>Report suspi</w:t>
      </w:r>
      <w:r w:rsidRPr="004A4653">
        <w:rPr>
          <w:rFonts w:ascii="Arial" w:hAnsi="Arial" w:cs="Arial"/>
          <w:sz w:val="20"/>
          <w:szCs w:val="20"/>
        </w:rPr>
        <w:softHyphen/>
        <w:t>cious contractor</w:t>
      </w:r>
      <w:r w:rsidR="00065464" w:rsidRPr="004A4653">
        <w:rPr>
          <w:rFonts w:ascii="Arial" w:hAnsi="Arial" w:cs="Arial"/>
          <w:sz w:val="20"/>
          <w:szCs w:val="20"/>
        </w:rPr>
        <w:t>s</w:t>
      </w:r>
      <w:r w:rsidR="00BD53EE">
        <w:rPr>
          <w:rFonts w:ascii="Arial" w:hAnsi="Arial" w:cs="Arial"/>
          <w:sz w:val="20"/>
          <w:szCs w:val="20"/>
        </w:rPr>
        <w:t xml:space="preserve"> to authorities.</w:t>
      </w:r>
      <w:proofErr w:type="gramEnd"/>
      <w:r w:rsidR="00BD53EE">
        <w:rPr>
          <w:rFonts w:ascii="Arial" w:hAnsi="Arial" w:cs="Arial"/>
          <w:sz w:val="20"/>
          <w:szCs w:val="20"/>
        </w:rPr>
        <w:t xml:space="preserve"> </w:t>
      </w:r>
      <w:r w:rsidRPr="004A4653">
        <w:rPr>
          <w:rFonts w:ascii="Arial" w:hAnsi="Arial" w:cs="Arial"/>
          <w:sz w:val="20"/>
          <w:szCs w:val="20"/>
        </w:rPr>
        <w:t>If you see unfairly high</w:t>
      </w:r>
      <w:r w:rsidR="009B25C2" w:rsidRPr="004A4653">
        <w:rPr>
          <w:rFonts w:ascii="Arial" w:hAnsi="Arial" w:cs="Arial"/>
          <w:sz w:val="20"/>
          <w:szCs w:val="20"/>
        </w:rPr>
        <w:t xml:space="preserve"> </w:t>
      </w:r>
      <w:r w:rsidRPr="004A4653">
        <w:rPr>
          <w:rFonts w:ascii="Arial" w:hAnsi="Arial" w:cs="Arial"/>
          <w:sz w:val="20"/>
          <w:szCs w:val="20"/>
        </w:rPr>
        <w:t>prices being charged, report it</w:t>
      </w:r>
      <w:r w:rsidR="00BD53EE">
        <w:rPr>
          <w:rFonts w:ascii="Arial" w:hAnsi="Arial" w:cs="Arial"/>
          <w:sz w:val="20"/>
          <w:szCs w:val="20"/>
        </w:rPr>
        <w:t>.</w:t>
      </w:r>
      <w:r w:rsidRPr="004A4653">
        <w:rPr>
          <w:rFonts w:ascii="Arial" w:hAnsi="Arial" w:cs="Arial"/>
          <w:sz w:val="20"/>
          <w:szCs w:val="20"/>
        </w:rPr>
        <w:t xml:space="preserve"> Local authorities want to help our residents by requiring competence and fairness. </w:t>
      </w:r>
      <w:r w:rsidRPr="004A4653">
        <w:rPr>
          <w:rFonts w:ascii="Arial" w:hAnsi="Arial" w:cs="Arial"/>
          <w:sz w:val="20"/>
          <w:szCs w:val="20"/>
        </w:rPr>
        <w:br/>
      </w:r>
    </w:p>
    <w:p w:rsidR="00F53C9B" w:rsidRPr="00C44385" w:rsidRDefault="00F53C9B" w:rsidP="004A4653">
      <w:pPr>
        <w:pStyle w:val="CM8"/>
        <w:rPr>
          <w:rFonts w:ascii="Arial" w:hAnsi="Arial" w:cs="Arial"/>
          <w:sz w:val="20"/>
          <w:szCs w:val="20"/>
        </w:rPr>
        <w:sectPr w:rsidR="00F53C9B" w:rsidRPr="00C44385" w:rsidSect="00F10FD2">
          <w:type w:val="continuous"/>
          <w:pgSz w:w="12240" w:h="15840" w:code="1"/>
          <w:pgMar w:top="1440" w:right="1440" w:bottom="1440" w:left="1440" w:header="432" w:footer="432" w:gutter="0"/>
          <w:cols w:space="432"/>
          <w:docGrid w:linePitch="360"/>
        </w:sectPr>
      </w:pPr>
      <w:r w:rsidRPr="00C44385">
        <w:rPr>
          <w:rFonts w:ascii="Arial" w:hAnsi="Arial" w:cs="Arial"/>
          <w:bCs/>
          <w:sz w:val="20"/>
          <w:szCs w:val="20"/>
        </w:rPr>
        <w:t>For more information contact the Emergency Management Office in your county</w:t>
      </w:r>
      <w:r w:rsidR="00C44385">
        <w:rPr>
          <w:rFonts w:ascii="Arial" w:hAnsi="Arial" w:cs="Arial"/>
          <w:bCs/>
          <w:sz w:val="20"/>
          <w:szCs w:val="20"/>
        </w:rPr>
        <w:t>.</w:t>
      </w:r>
    </w:p>
    <w:p w:rsidR="006A2376" w:rsidRPr="004A4653" w:rsidRDefault="006A2376" w:rsidP="004A4653">
      <w:pPr>
        <w:rPr>
          <w:rFonts w:cs="Arial"/>
          <w:sz w:val="20"/>
          <w:szCs w:val="20"/>
        </w:rPr>
      </w:pPr>
    </w:p>
    <w:sectPr w:rsidR="006A2376" w:rsidRPr="004A4653" w:rsidSect="00F10FD2">
      <w:pgSz w:w="15264" w:h="16704" w:code="1"/>
      <w:pgMar w:top="810" w:right="576" w:bottom="1152" w:left="576"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C09" w:rsidRDefault="00D63C09" w:rsidP="00F53C9B">
      <w:r>
        <w:separator/>
      </w:r>
    </w:p>
  </w:endnote>
  <w:endnote w:type="continuationSeparator" w:id="0">
    <w:p w:rsidR="00D63C09" w:rsidRDefault="00D63C09" w:rsidP="00F53C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C09" w:rsidRDefault="00D63C09" w:rsidP="00F53C9B">
      <w:r>
        <w:separator/>
      </w:r>
    </w:p>
  </w:footnote>
  <w:footnote w:type="continuationSeparator" w:id="0">
    <w:p w:rsidR="00D63C09" w:rsidRDefault="00D63C09" w:rsidP="00F53C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32E30D"/>
    <w:multiLevelType w:val="hybridMultilevel"/>
    <w:tmpl w:val="FDD0009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0D4265"/>
    <w:multiLevelType w:val="hybridMultilevel"/>
    <w:tmpl w:val="CFF46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9F748F"/>
    <w:multiLevelType w:val="hybridMultilevel"/>
    <w:tmpl w:val="D8FC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068E9"/>
    <w:multiLevelType w:val="hybridMultilevel"/>
    <w:tmpl w:val="E130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7C3B8A"/>
    <w:multiLevelType w:val="hybridMultilevel"/>
    <w:tmpl w:val="F3B87E0C"/>
    <w:lvl w:ilvl="0" w:tplc="1152CF1A">
      <w:numFmt w:val="bullet"/>
      <w:lvlText w:val="•"/>
      <w:lvlJc w:val="left"/>
      <w:pPr>
        <w:ind w:left="360" w:hanging="360"/>
      </w:pPr>
      <w:rPr>
        <w:rFonts w:ascii="Calibri" w:eastAsiaTheme="minorEastAsia" w:hAnsi="Calibri" w:cs="Times" w:hint="default"/>
        <w:color w:val="221E1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D35AEC"/>
    <w:multiLevelType w:val="hybridMultilevel"/>
    <w:tmpl w:val="B266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C7625F"/>
    <w:multiLevelType w:val="hybridMultilevel"/>
    <w:tmpl w:val="3940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5A1633"/>
    <w:multiLevelType w:val="hybridMultilevel"/>
    <w:tmpl w:val="BFF21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7"/>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F53C9B"/>
    <w:rsid w:val="00065464"/>
    <w:rsid w:val="000E20E1"/>
    <w:rsid w:val="000F3214"/>
    <w:rsid w:val="00117768"/>
    <w:rsid w:val="00170531"/>
    <w:rsid w:val="002260DB"/>
    <w:rsid w:val="002C34A7"/>
    <w:rsid w:val="00304132"/>
    <w:rsid w:val="00324B13"/>
    <w:rsid w:val="00472CDF"/>
    <w:rsid w:val="004A4653"/>
    <w:rsid w:val="00542FF9"/>
    <w:rsid w:val="00560382"/>
    <w:rsid w:val="0063622A"/>
    <w:rsid w:val="006A2376"/>
    <w:rsid w:val="0075490E"/>
    <w:rsid w:val="0089658C"/>
    <w:rsid w:val="008E18BA"/>
    <w:rsid w:val="00904C31"/>
    <w:rsid w:val="009B25C2"/>
    <w:rsid w:val="00A064C4"/>
    <w:rsid w:val="00AF3BC7"/>
    <w:rsid w:val="00BD53EE"/>
    <w:rsid w:val="00BE5A34"/>
    <w:rsid w:val="00BF03C8"/>
    <w:rsid w:val="00C213F9"/>
    <w:rsid w:val="00C44385"/>
    <w:rsid w:val="00CD2C74"/>
    <w:rsid w:val="00CF2B52"/>
    <w:rsid w:val="00D15D5C"/>
    <w:rsid w:val="00D26F06"/>
    <w:rsid w:val="00D4379F"/>
    <w:rsid w:val="00D63C09"/>
    <w:rsid w:val="00E01D47"/>
    <w:rsid w:val="00E40D73"/>
    <w:rsid w:val="00E62C87"/>
    <w:rsid w:val="00F10FD2"/>
    <w:rsid w:val="00F2098A"/>
    <w:rsid w:val="00F53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3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C9B"/>
    <w:pPr>
      <w:widowControl w:val="0"/>
      <w:autoSpaceDE w:val="0"/>
      <w:autoSpaceDN w:val="0"/>
      <w:adjustRightInd w:val="0"/>
    </w:pPr>
    <w:rPr>
      <w:rFonts w:ascii="Impact" w:eastAsiaTheme="minorEastAsia" w:hAnsi="Impact" w:cs="Impact"/>
      <w:color w:val="000000"/>
      <w:szCs w:val="24"/>
    </w:rPr>
  </w:style>
  <w:style w:type="paragraph" w:customStyle="1" w:styleId="CM1">
    <w:name w:val="CM1"/>
    <w:basedOn w:val="Default"/>
    <w:next w:val="Default"/>
    <w:uiPriority w:val="99"/>
    <w:rsid w:val="00F53C9B"/>
    <w:pPr>
      <w:spacing w:line="280" w:lineRule="atLeast"/>
    </w:pPr>
    <w:rPr>
      <w:rFonts w:cstheme="minorBidi"/>
      <w:color w:val="auto"/>
    </w:rPr>
  </w:style>
  <w:style w:type="paragraph" w:customStyle="1" w:styleId="CM8">
    <w:name w:val="CM8"/>
    <w:basedOn w:val="Default"/>
    <w:next w:val="Default"/>
    <w:uiPriority w:val="99"/>
    <w:rsid w:val="00F53C9B"/>
    <w:rPr>
      <w:rFonts w:cstheme="minorBidi"/>
      <w:color w:val="auto"/>
    </w:rPr>
  </w:style>
  <w:style w:type="paragraph" w:customStyle="1" w:styleId="CM3">
    <w:name w:val="CM3"/>
    <w:basedOn w:val="Default"/>
    <w:next w:val="Default"/>
    <w:uiPriority w:val="99"/>
    <w:rsid w:val="00F53C9B"/>
    <w:pPr>
      <w:spacing w:line="283" w:lineRule="atLeast"/>
    </w:pPr>
    <w:rPr>
      <w:rFonts w:cstheme="minorBidi"/>
      <w:color w:val="auto"/>
    </w:rPr>
  </w:style>
  <w:style w:type="paragraph" w:styleId="Header">
    <w:name w:val="header"/>
    <w:basedOn w:val="Normal"/>
    <w:link w:val="HeaderChar"/>
    <w:uiPriority w:val="99"/>
    <w:unhideWhenUsed/>
    <w:rsid w:val="00F53C9B"/>
    <w:pPr>
      <w:tabs>
        <w:tab w:val="center" w:pos="4680"/>
        <w:tab w:val="right" w:pos="9360"/>
      </w:tabs>
    </w:pPr>
  </w:style>
  <w:style w:type="character" w:customStyle="1" w:styleId="HeaderChar">
    <w:name w:val="Header Char"/>
    <w:basedOn w:val="DefaultParagraphFont"/>
    <w:link w:val="Header"/>
    <w:uiPriority w:val="99"/>
    <w:rsid w:val="00F53C9B"/>
  </w:style>
  <w:style w:type="paragraph" w:styleId="Footer">
    <w:name w:val="footer"/>
    <w:basedOn w:val="Normal"/>
    <w:link w:val="FooterChar"/>
    <w:uiPriority w:val="99"/>
    <w:semiHidden/>
    <w:unhideWhenUsed/>
    <w:rsid w:val="00F53C9B"/>
    <w:pPr>
      <w:tabs>
        <w:tab w:val="center" w:pos="4680"/>
        <w:tab w:val="right" w:pos="9360"/>
      </w:tabs>
    </w:pPr>
  </w:style>
  <w:style w:type="character" w:customStyle="1" w:styleId="FooterChar">
    <w:name w:val="Footer Char"/>
    <w:basedOn w:val="DefaultParagraphFont"/>
    <w:link w:val="Footer"/>
    <w:uiPriority w:val="99"/>
    <w:semiHidden/>
    <w:rsid w:val="00F53C9B"/>
  </w:style>
  <w:style w:type="paragraph" w:styleId="BalloonText">
    <w:name w:val="Balloon Text"/>
    <w:basedOn w:val="Normal"/>
    <w:link w:val="BalloonTextChar"/>
    <w:uiPriority w:val="99"/>
    <w:semiHidden/>
    <w:unhideWhenUsed/>
    <w:rsid w:val="00F53C9B"/>
    <w:rPr>
      <w:rFonts w:ascii="Tahoma" w:hAnsi="Tahoma" w:cs="Tahoma"/>
      <w:sz w:val="16"/>
      <w:szCs w:val="16"/>
    </w:rPr>
  </w:style>
  <w:style w:type="character" w:customStyle="1" w:styleId="BalloonTextChar">
    <w:name w:val="Balloon Text Char"/>
    <w:basedOn w:val="DefaultParagraphFont"/>
    <w:link w:val="BalloonText"/>
    <w:uiPriority w:val="99"/>
    <w:semiHidden/>
    <w:rsid w:val="00F53C9B"/>
    <w:rPr>
      <w:rFonts w:ascii="Tahoma" w:hAnsi="Tahoma" w:cs="Tahoma"/>
      <w:sz w:val="16"/>
      <w:szCs w:val="16"/>
    </w:rPr>
  </w:style>
  <w:style w:type="paragraph" w:styleId="ListParagraph">
    <w:name w:val="List Paragraph"/>
    <w:basedOn w:val="Normal"/>
    <w:uiPriority w:val="34"/>
    <w:qFormat/>
    <w:rsid w:val="00C443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9E88C319484147AA56611BA7C9F69B" ma:contentTypeVersion="1" ma:contentTypeDescription="Create a new document." ma:contentTypeScope="" ma:versionID="2ec13731ab81acae50c7353322b369c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D3628B-F1B7-4AC4-A0C0-DE47602A7ED2}"/>
</file>

<file path=customXml/itemProps2.xml><?xml version="1.0" encoding="utf-8"?>
<ds:datastoreItem xmlns:ds="http://schemas.openxmlformats.org/officeDocument/2006/customXml" ds:itemID="{D8A3A18B-42B1-4C60-80BA-41AE9B9C7960}"/>
</file>

<file path=customXml/itemProps3.xml><?xml version="1.0" encoding="utf-8"?>
<ds:datastoreItem xmlns:ds="http://schemas.openxmlformats.org/officeDocument/2006/customXml" ds:itemID="{CDEC3482-C5F7-49BE-9573-673CB37CCC4B}"/>
</file>

<file path=docProps/app.xml><?xml version="1.0" encoding="utf-8"?>
<Properties xmlns="http://schemas.openxmlformats.org/officeDocument/2006/extended-properties" xmlns:vt="http://schemas.openxmlformats.org/officeDocument/2006/docPropsVTypes">
  <Template>Normal.dotm</Template>
  <TotalTime>19</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Lee County BOCC</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quimbydc</dc:creator>
  <cp:lastModifiedBy>engstrtm</cp:lastModifiedBy>
  <cp:revision>4</cp:revision>
  <dcterms:created xsi:type="dcterms:W3CDTF">2016-04-01T14:18:00Z</dcterms:created>
  <dcterms:modified xsi:type="dcterms:W3CDTF">2016-04-06T13:21:00Z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0x010100DE9E88C319484147AA56611BA7C9F69B</vt:lpwstr>
  </property>
</Properties>
</file>