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5DA" w:rsidRDefault="00D455DA" w:rsidP="00D455DA">
      <w:pPr>
        <w:pStyle w:val="Heading1"/>
        <w:jc w:val="left"/>
        <w:rPr>
          <w:smallCaps/>
          <w:sz w:val="52"/>
        </w:rPr>
      </w:pPr>
      <w:r>
        <w:rPr>
          <w:smallCaps/>
          <w:noProof/>
          <w:sz w:val="48"/>
        </w:rPr>
        <w:drawing>
          <wp:inline distT="0" distB="0" distL="0" distR="0">
            <wp:extent cx="3219450" cy="1115095"/>
            <wp:effectExtent l="19050" t="0" r="0" b="0"/>
            <wp:docPr id="23" name="Picture 20" descr="Lee County color w water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e County color w water 300dpi.jpg"/>
                    <pic:cNvPicPr/>
                  </pic:nvPicPr>
                  <pic:blipFill>
                    <a:blip r:embed="rId7" cstate="print"/>
                    <a:stretch>
                      <a:fillRect/>
                    </a:stretch>
                  </pic:blipFill>
                  <pic:spPr>
                    <a:xfrm>
                      <a:off x="0" y="0"/>
                      <a:ext cx="3231066" cy="1119118"/>
                    </a:xfrm>
                    <a:prstGeom prst="rect">
                      <a:avLst/>
                    </a:prstGeom>
                  </pic:spPr>
                </pic:pic>
              </a:graphicData>
            </a:graphic>
          </wp:inline>
        </w:drawing>
      </w:r>
    </w:p>
    <w:p w:rsidR="00D455DA" w:rsidRDefault="00D455DA" w:rsidP="00FC5BC0">
      <w:pPr>
        <w:pStyle w:val="Heading1"/>
        <w:rPr>
          <w:smallCaps/>
          <w:sz w:val="52"/>
        </w:rPr>
      </w:pPr>
    </w:p>
    <w:p w:rsidR="00FC5BC0" w:rsidRDefault="00FC5BC0" w:rsidP="00FC5BC0">
      <w:pPr>
        <w:pStyle w:val="Heading1"/>
        <w:rPr>
          <w:smallCaps/>
          <w:sz w:val="52"/>
        </w:rPr>
      </w:pPr>
      <w:r>
        <w:rPr>
          <w:smallCaps/>
          <w:sz w:val="52"/>
        </w:rPr>
        <w:t>Traffic Count Report</w:t>
      </w:r>
    </w:p>
    <w:p w:rsidR="00FC5BC0" w:rsidRDefault="00FC5BC0" w:rsidP="00FC5BC0"/>
    <w:p w:rsidR="00D455DA" w:rsidRDefault="00B15D10" w:rsidP="00D455DA">
      <w:pPr>
        <w:jc w:val="center"/>
        <w:rPr>
          <w:sz w:val="96"/>
        </w:rPr>
      </w:pPr>
      <w:r>
        <w:rPr>
          <w:sz w:val="96"/>
        </w:rPr>
        <w:t>2015</w:t>
      </w:r>
    </w:p>
    <w:p w:rsidR="00D455DA" w:rsidRDefault="00D455DA" w:rsidP="00D455DA">
      <w:pPr>
        <w:framePr w:w="8085" w:h="4216" w:hSpace="187" w:wrap="notBeside" w:vAnchor="text" w:hAnchor="page" w:x="1974" w:y="365"/>
        <w:shd w:val="solid" w:color="FFFFFF" w:fill="FFFFFF"/>
      </w:pPr>
      <w:r>
        <w:rPr>
          <w:noProof/>
          <w:color w:val="000080"/>
        </w:rPr>
        <w:drawing>
          <wp:inline distT="0" distB="0" distL="0" distR="0">
            <wp:extent cx="1238250" cy="466725"/>
            <wp:effectExtent l="19050" t="0" r="0" b="0"/>
            <wp:docPr id="25" name="Picture 1" descr="Click to view">
              <a:hlinkClick xmlns:a="http://schemas.openxmlformats.org/drawingml/2006/main" r:id="rId8"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to view"/>
                    <pic:cNvPicPr>
                      <a:picLocks noChangeAspect="1" noChangeArrowheads="1"/>
                    </pic:cNvPicPr>
                  </pic:nvPicPr>
                  <pic:blipFill>
                    <a:blip r:embed="rId9" cstate="print"/>
                    <a:srcRect/>
                    <a:stretch>
                      <a:fillRect/>
                    </a:stretch>
                  </pic:blipFill>
                  <pic:spPr bwMode="auto">
                    <a:xfrm>
                      <a:off x="0" y="0"/>
                      <a:ext cx="1238250" cy="466725"/>
                    </a:xfrm>
                    <a:prstGeom prst="rect">
                      <a:avLst/>
                    </a:prstGeom>
                    <a:noFill/>
                    <a:ln w="9525">
                      <a:noFill/>
                      <a:miter lim="800000"/>
                      <a:headEnd/>
                      <a:tailEnd/>
                    </a:ln>
                  </pic:spPr>
                </pic:pic>
              </a:graphicData>
            </a:graphic>
          </wp:inline>
        </w:drawing>
      </w:r>
      <w:hyperlink r:id="rId10" w:tgtFrame="_self" w:history="1"/>
    </w:p>
    <w:p w:rsidR="00D455DA" w:rsidRDefault="00D455DA" w:rsidP="00D455DA">
      <w:pPr>
        <w:framePr w:w="8085" w:h="4216" w:hSpace="187" w:wrap="notBeside" w:vAnchor="text" w:hAnchor="page" w:x="1974" w:y="365"/>
        <w:shd w:val="solid" w:color="FFFFFF" w:fill="FFFFFF"/>
      </w:pPr>
      <w:r>
        <w:t xml:space="preserve"> </w:t>
      </w:r>
      <w:r>
        <w:rPr>
          <w:noProof/>
          <w:color w:val="000080"/>
        </w:rPr>
        <w:drawing>
          <wp:inline distT="0" distB="0" distL="0" distR="0">
            <wp:extent cx="1028700" cy="542925"/>
            <wp:effectExtent l="19050" t="0" r="0" b="0"/>
            <wp:docPr id="26" name="Picture 2" descr="1109_06.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09_06.jpg"/>
                    <pic:cNvPicPr>
                      <a:picLocks noChangeAspect="1" noChangeArrowheads="1"/>
                    </pic:cNvPicPr>
                  </pic:nvPicPr>
                  <pic:blipFill>
                    <a:blip r:embed="rId12" cstate="print"/>
                    <a:srcRect/>
                    <a:stretch>
                      <a:fillRect/>
                    </a:stretch>
                  </pic:blipFill>
                  <pic:spPr bwMode="auto">
                    <a:xfrm>
                      <a:off x="0" y="0"/>
                      <a:ext cx="1028700" cy="542925"/>
                    </a:xfrm>
                    <a:prstGeom prst="rect">
                      <a:avLst/>
                    </a:prstGeom>
                    <a:noFill/>
                    <a:ln w="9525">
                      <a:noFill/>
                      <a:miter lim="800000"/>
                      <a:headEnd/>
                      <a:tailEnd/>
                    </a:ln>
                  </pic:spPr>
                </pic:pic>
              </a:graphicData>
            </a:graphic>
          </wp:inline>
        </w:drawing>
      </w:r>
      <w:r>
        <w:t xml:space="preserve"> </w:t>
      </w:r>
      <w:r>
        <w:rPr>
          <w:noProof/>
          <w:color w:val="000080"/>
        </w:rPr>
        <w:drawing>
          <wp:inline distT="0" distB="0" distL="0" distR="0">
            <wp:extent cx="1238250" cy="466725"/>
            <wp:effectExtent l="19050" t="0" r="0" b="0"/>
            <wp:docPr id="27" name="Picture 3" descr="Click to view">
              <a:hlinkClick xmlns:a="http://schemas.openxmlformats.org/drawingml/2006/main" r:id="rId8"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ck to view"/>
                    <pic:cNvPicPr>
                      <a:picLocks noChangeAspect="1" noChangeArrowheads="1"/>
                    </pic:cNvPicPr>
                  </pic:nvPicPr>
                  <pic:blipFill>
                    <a:blip r:embed="rId9" cstate="print"/>
                    <a:srcRect/>
                    <a:stretch>
                      <a:fillRect/>
                    </a:stretch>
                  </pic:blipFill>
                  <pic:spPr bwMode="auto">
                    <a:xfrm>
                      <a:off x="0" y="0"/>
                      <a:ext cx="1238250" cy="466725"/>
                    </a:xfrm>
                    <a:prstGeom prst="rect">
                      <a:avLst/>
                    </a:prstGeom>
                    <a:noFill/>
                    <a:ln w="9525">
                      <a:noFill/>
                      <a:miter lim="800000"/>
                      <a:headEnd/>
                      <a:tailEnd/>
                    </a:ln>
                  </pic:spPr>
                </pic:pic>
              </a:graphicData>
            </a:graphic>
          </wp:inline>
        </w:drawing>
      </w:r>
    </w:p>
    <w:p w:rsidR="00D455DA" w:rsidRDefault="00D455DA" w:rsidP="00D455DA">
      <w:pPr>
        <w:framePr w:w="8085" w:h="4216" w:hSpace="187" w:wrap="notBeside" w:vAnchor="text" w:hAnchor="page" w:x="1974" w:y="365"/>
        <w:shd w:val="solid" w:color="FFFFFF" w:fill="FFFFFF"/>
      </w:pPr>
      <w:r>
        <w:t xml:space="preserve">  </w:t>
      </w:r>
      <w:r>
        <w:rPr>
          <w:noProof/>
          <w:color w:val="000080"/>
        </w:rPr>
        <w:drawing>
          <wp:inline distT="0" distB="0" distL="0" distR="0">
            <wp:extent cx="1238250" cy="466725"/>
            <wp:effectExtent l="19050" t="0" r="0" b="0"/>
            <wp:docPr id="28" name="Picture 4" descr="Click to view">
              <a:hlinkClick xmlns:a="http://schemas.openxmlformats.org/drawingml/2006/main" r:id="rId8"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ck to view"/>
                    <pic:cNvPicPr>
                      <a:picLocks noChangeAspect="1" noChangeArrowheads="1"/>
                    </pic:cNvPicPr>
                  </pic:nvPicPr>
                  <pic:blipFill>
                    <a:blip r:embed="rId9" cstate="print"/>
                    <a:srcRect/>
                    <a:stretch>
                      <a:fillRect/>
                    </a:stretch>
                  </pic:blipFill>
                  <pic:spPr bwMode="auto">
                    <a:xfrm>
                      <a:off x="0" y="0"/>
                      <a:ext cx="1238250" cy="466725"/>
                    </a:xfrm>
                    <a:prstGeom prst="rect">
                      <a:avLst/>
                    </a:prstGeom>
                    <a:noFill/>
                    <a:ln w="9525">
                      <a:noFill/>
                      <a:miter lim="800000"/>
                      <a:headEnd/>
                      <a:tailEnd/>
                    </a:ln>
                  </pic:spPr>
                </pic:pic>
              </a:graphicData>
            </a:graphic>
          </wp:inline>
        </w:drawing>
      </w:r>
      <w:r>
        <w:t xml:space="preserve"> </w:t>
      </w:r>
      <w:r>
        <w:rPr>
          <w:noProof/>
          <w:color w:val="000080"/>
        </w:rPr>
        <w:drawing>
          <wp:inline distT="0" distB="0" distL="0" distR="0">
            <wp:extent cx="1143000" cy="495300"/>
            <wp:effectExtent l="19050" t="0" r="0" b="0"/>
            <wp:docPr id="29" name="Picture 5" descr="1107_02.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07_02.jpg"/>
                    <pic:cNvPicPr>
                      <a:picLocks noChangeAspect="1" noChangeArrowheads="1"/>
                    </pic:cNvPicPr>
                  </pic:nvPicPr>
                  <pic:blipFill>
                    <a:blip r:embed="rId14" cstate="print"/>
                    <a:srcRect/>
                    <a:stretch>
                      <a:fillRect/>
                    </a:stretch>
                  </pic:blipFill>
                  <pic:spPr bwMode="auto">
                    <a:xfrm>
                      <a:off x="0" y="0"/>
                      <a:ext cx="1143000" cy="495300"/>
                    </a:xfrm>
                    <a:prstGeom prst="rect">
                      <a:avLst/>
                    </a:prstGeom>
                    <a:noFill/>
                    <a:ln w="9525">
                      <a:noFill/>
                      <a:miter lim="800000"/>
                      <a:headEnd/>
                      <a:tailEnd/>
                    </a:ln>
                  </pic:spPr>
                </pic:pic>
              </a:graphicData>
            </a:graphic>
          </wp:inline>
        </w:drawing>
      </w:r>
      <w:r>
        <w:t xml:space="preserve"> </w:t>
      </w:r>
      <w:r>
        <w:rPr>
          <w:noProof/>
          <w:color w:val="000080"/>
        </w:rPr>
        <w:drawing>
          <wp:inline distT="0" distB="0" distL="0" distR="0">
            <wp:extent cx="1238250" cy="466725"/>
            <wp:effectExtent l="19050" t="0" r="0" b="0"/>
            <wp:docPr id="30" name="Picture 6" descr="Click to view">
              <a:hlinkClick xmlns:a="http://schemas.openxmlformats.org/drawingml/2006/main" r:id="rId8"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ck to view"/>
                    <pic:cNvPicPr>
                      <a:picLocks noChangeAspect="1" noChangeArrowheads="1"/>
                    </pic:cNvPicPr>
                  </pic:nvPicPr>
                  <pic:blipFill>
                    <a:blip r:embed="rId9" cstate="print"/>
                    <a:srcRect/>
                    <a:stretch>
                      <a:fillRect/>
                    </a:stretch>
                  </pic:blipFill>
                  <pic:spPr bwMode="auto">
                    <a:xfrm>
                      <a:off x="0" y="0"/>
                      <a:ext cx="1238250" cy="466725"/>
                    </a:xfrm>
                    <a:prstGeom prst="rect">
                      <a:avLst/>
                    </a:prstGeom>
                    <a:noFill/>
                    <a:ln w="9525">
                      <a:noFill/>
                      <a:miter lim="800000"/>
                      <a:headEnd/>
                      <a:tailEnd/>
                    </a:ln>
                  </pic:spPr>
                </pic:pic>
              </a:graphicData>
            </a:graphic>
          </wp:inline>
        </w:drawing>
      </w:r>
    </w:p>
    <w:p w:rsidR="00D455DA" w:rsidRDefault="00D455DA" w:rsidP="00D455DA">
      <w:pPr>
        <w:framePr w:w="8085" w:h="4216" w:hSpace="187" w:wrap="notBeside" w:vAnchor="text" w:hAnchor="page" w:x="1974" w:y="365"/>
        <w:shd w:val="solid" w:color="FFFFFF" w:fill="FFFFFF"/>
      </w:pPr>
      <w:r>
        <w:rPr>
          <w:noProof/>
          <w:color w:val="000080"/>
        </w:rPr>
        <w:drawing>
          <wp:inline distT="0" distB="0" distL="0" distR="0">
            <wp:extent cx="1143000" cy="495300"/>
            <wp:effectExtent l="19050" t="0" r="0" b="0"/>
            <wp:docPr id="31" name="Picture 7" descr="1107_02.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107_02.jpg"/>
                    <pic:cNvPicPr>
                      <a:picLocks noChangeAspect="1" noChangeArrowheads="1"/>
                    </pic:cNvPicPr>
                  </pic:nvPicPr>
                  <pic:blipFill>
                    <a:blip r:embed="rId14" cstate="print"/>
                    <a:srcRect/>
                    <a:stretch>
                      <a:fillRect/>
                    </a:stretch>
                  </pic:blipFill>
                  <pic:spPr bwMode="auto">
                    <a:xfrm>
                      <a:off x="0" y="0"/>
                      <a:ext cx="1143000" cy="495300"/>
                    </a:xfrm>
                    <a:prstGeom prst="rect">
                      <a:avLst/>
                    </a:prstGeom>
                    <a:noFill/>
                    <a:ln w="9525">
                      <a:noFill/>
                      <a:miter lim="800000"/>
                      <a:headEnd/>
                      <a:tailEnd/>
                    </a:ln>
                  </pic:spPr>
                </pic:pic>
              </a:graphicData>
            </a:graphic>
          </wp:inline>
        </w:drawing>
      </w:r>
      <w:r>
        <w:rPr>
          <w:noProof/>
          <w:color w:val="000080"/>
        </w:rPr>
        <w:drawing>
          <wp:inline distT="0" distB="0" distL="0" distR="0">
            <wp:extent cx="1028700" cy="542925"/>
            <wp:effectExtent l="19050" t="0" r="0" b="0"/>
            <wp:docPr id="32" name="Picture 8" descr="1109_06.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109_06.jpg"/>
                    <pic:cNvPicPr>
                      <a:picLocks noChangeAspect="1" noChangeArrowheads="1"/>
                    </pic:cNvPicPr>
                  </pic:nvPicPr>
                  <pic:blipFill>
                    <a:blip r:embed="rId12" cstate="print"/>
                    <a:srcRect/>
                    <a:stretch>
                      <a:fillRect/>
                    </a:stretch>
                  </pic:blipFill>
                  <pic:spPr bwMode="auto">
                    <a:xfrm>
                      <a:off x="0" y="0"/>
                      <a:ext cx="1028700" cy="542925"/>
                    </a:xfrm>
                    <a:prstGeom prst="rect">
                      <a:avLst/>
                    </a:prstGeom>
                    <a:noFill/>
                    <a:ln w="9525">
                      <a:noFill/>
                      <a:miter lim="800000"/>
                      <a:headEnd/>
                      <a:tailEnd/>
                    </a:ln>
                  </pic:spPr>
                </pic:pic>
              </a:graphicData>
            </a:graphic>
          </wp:inline>
        </w:drawing>
      </w:r>
      <w:r>
        <w:t xml:space="preserve">  </w:t>
      </w:r>
      <w:r>
        <w:rPr>
          <w:noProof/>
          <w:color w:val="000080"/>
        </w:rPr>
        <w:drawing>
          <wp:inline distT="0" distB="0" distL="0" distR="0">
            <wp:extent cx="1238250" cy="466725"/>
            <wp:effectExtent l="19050" t="0" r="0" b="0"/>
            <wp:docPr id="33" name="Picture 9" descr="Click to view">
              <a:hlinkClick xmlns:a="http://schemas.openxmlformats.org/drawingml/2006/main" r:id="rId8"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ck to view"/>
                    <pic:cNvPicPr>
                      <a:picLocks noChangeAspect="1" noChangeArrowheads="1"/>
                    </pic:cNvPicPr>
                  </pic:nvPicPr>
                  <pic:blipFill>
                    <a:blip r:embed="rId9" cstate="print"/>
                    <a:srcRect/>
                    <a:stretch>
                      <a:fillRect/>
                    </a:stretch>
                  </pic:blipFill>
                  <pic:spPr bwMode="auto">
                    <a:xfrm>
                      <a:off x="0" y="0"/>
                      <a:ext cx="1238250" cy="466725"/>
                    </a:xfrm>
                    <a:prstGeom prst="rect">
                      <a:avLst/>
                    </a:prstGeom>
                    <a:noFill/>
                    <a:ln w="9525">
                      <a:noFill/>
                      <a:miter lim="800000"/>
                      <a:headEnd/>
                      <a:tailEnd/>
                    </a:ln>
                  </pic:spPr>
                </pic:pic>
              </a:graphicData>
            </a:graphic>
          </wp:inline>
        </w:drawing>
      </w:r>
      <w:r>
        <w:rPr>
          <w:noProof/>
          <w:color w:val="000080"/>
        </w:rPr>
        <w:drawing>
          <wp:inline distT="0" distB="0" distL="0" distR="0">
            <wp:extent cx="1143000" cy="495300"/>
            <wp:effectExtent l="19050" t="0" r="0" b="0"/>
            <wp:docPr id="34" name="Picture 10" descr="1107_02.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107_02.jpg"/>
                    <pic:cNvPicPr>
                      <a:picLocks noChangeAspect="1" noChangeArrowheads="1"/>
                    </pic:cNvPicPr>
                  </pic:nvPicPr>
                  <pic:blipFill>
                    <a:blip r:embed="rId14" cstate="print"/>
                    <a:srcRect/>
                    <a:stretch>
                      <a:fillRect/>
                    </a:stretch>
                  </pic:blipFill>
                  <pic:spPr bwMode="auto">
                    <a:xfrm>
                      <a:off x="0" y="0"/>
                      <a:ext cx="1143000" cy="495300"/>
                    </a:xfrm>
                    <a:prstGeom prst="rect">
                      <a:avLst/>
                    </a:prstGeom>
                    <a:noFill/>
                    <a:ln w="9525">
                      <a:noFill/>
                      <a:miter lim="800000"/>
                      <a:headEnd/>
                      <a:tailEnd/>
                    </a:ln>
                  </pic:spPr>
                </pic:pic>
              </a:graphicData>
            </a:graphic>
          </wp:inline>
        </w:drawing>
      </w:r>
      <w:hyperlink r:id="rId15" w:tgtFrame="_self" w:history="1"/>
    </w:p>
    <w:p w:rsidR="00D455DA" w:rsidRDefault="00D455DA" w:rsidP="00D455DA">
      <w:pPr>
        <w:framePr w:w="8085" w:h="4216" w:hSpace="187" w:wrap="notBeside" w:vAnchor="text" w:hAnchor="page" w:x="1974" w:y="365"/>
        <w:shd w:val="solid" w:color="FFFFFF" w:fill="FFFFFF"/>
      </w:pPr>
      <w:r>
        <w:t xml:space="preserve"> </w:t>
      </w:r>
      <w:r>
        <w:rPr>
          <w:noProof/>
          <w:color w:val="000080"/>
        </w:rPr>
        <w:drawing>
          <wp:inline distT="0" distB="0" distL="0" distR="0">
            <wp:extent cx="1238250" cy="466725"/>
            <wp:effectExtent l="19050" t="0" r="0" b="0"/>
            <wp:docPr id="35" name="Picture 11" descr="Click to view">
              <a:hlinkClick xmlns:a="http://schemas.openxmlformats.org/drawingml/2006/main" r:id="rId8"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ick to view"/>
                    <pic:cNvPicPr>
                      <a:picLocks noChangeAspect="1" noChangeArrowheads="1"/>
                    </pic:cNvPicPr>
                  </pic:nvPicPr>
                  <pic:blipFill>
                    <a:blip r:embed="rId9" cstate="print"/>
                    <a:srcRect/>
                    <a:stretch>
                      <a:fillRect/>
                    </a:stretch>
                  </pic:blipFill>
                  <pic:spPr bwMode="auto">
                    <a:xfrm>
                      <a:off x="0" y="0"/>
                      <a:ext cx="1238250" cy="466725"/>
                    </a:xfrm>
                    <a:prstGeom prst="rect">
                      <a:avLst/>
                    </a:prstGeom>
                    <a:noFill/>
                    <a:ln w="9525">
                      <a:noFill/>
                      <a:miter lim="800000"/>
                      <a:headEnd/>
                      <a:tailEnd/>
                    </a:ln>
                  </pic:spPr>
                </pic:pic>
              </a:graphicData>
            </a:graphic>
          </wp:inline>
        </w:drawing>
      </w:r>
      <w:r>
        <w:t xml:space="preserve"> </w:t>
      </w:r>
      <w:r>
        <w:rPr>
          <w:noProof/>
          <w:color w:val="000080"/>
        </w:rPr>
        <w:drawing>
          <wp:inline distT="0" distB="0" distL="0" distR="0">
            <wp:extent cx="1143000" cy="495300"/>
            <wp:effectExtent l="19050" t="0" r="0" b="0"/>
            <wp:docPr id="36" name="Picture 12" descr="1107_02.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107_02.jpg"/>
                    <pic:cNvPicPr>
                      <a:picLocks noChangeAspect="1" noChangeArrowheads="1"/>
                    </pic:cNvPicPr>
                  </pic:nvPicPr>
                  <pic:blipFill>
                    <a:blip r:embed="rId14" cstate="print"/>
                    <a:srcRect/>
                    <a:stretch>
                      <a:fillRect/>
                    </a:stretch>
                  </pic:blipFill>
                  <pic:spPr bwMode="auto">
                    <a:xfrm>
                      <a:off x="0" y="0"/>
                      <a:ext cx="1143000" cy="495300"/>
                    </a:xfrm>
                    <a:prstGeom prst="rect">
                      <a:avLst/>
                    </a:prstGeom>
                    <a:noFill/>
                    <a:ln w="9525">
                      <a:noFill/>
                      <a:miter lim="800000"/>
                      <a:headEnd/>
                      <a:tailEnd/>
                    </a:ln>
                  </pic:spPr>
                </pic:pic>
              </a:graphicData>
            </a:graphic>
          </wp:inline>
        </w:drawing>
      </w:r>
      <w:hyperlink r:id="rId16" w:history="1"/>
      <w:r>
        <w:t xml:space="preserve">  </w:t>
      </w:r>
      <w:r>
        <w:rPr>
          <w:noProof/>
          <w:color w:val="000080"/>
        </w:rPr>
        <w:drawing>
          <wp:inline distT="0" distB="0" distL="0" distR="0">
            <wp:extent cx="1238250" cy="466725"/>
            <wp:effectExtent l="19050" t="0" r="0" b="0"/>
            <wp:docPr id="37" name="Picture 13" descr="Click to view">
              <a:hlinkClick xmlns:a="http://schemas.openxmlformats.org/drawingml/2006/main" r:id="rId8"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ick to view"/>
                    <pic:cNvPicPr>
                      <a:picLocks noChangeAspect="1" noChangeArrowheads="1"/>
                    </pic:cNvPicPr>
                  </pic:nvPicPr>
                  <pic:blipFill>
                    <a:blip r:embed="rId9" cstate="print"/>
                    <a:srcRect/>
                    <a:stretch>
                      <a:fillRect/>
                    </a:stretch>
                  </pic:blipFill>
                  <pic:spPr bwMode="auto">
                    <a:xfrm>
                      <a:off x="0" y="0"/>
                      <a:ext cx="1238250" cy="466725"/>
                    </a:xfrm>
                    <a:prstGeom prst="rect">
                      <a:avLst/>
                    </a:prstGeom>
                    <a:noFill/>
                    <a:ln w="9525">
                      <a:noFill/>
                      <a:miter lim="800000"/>
                      <a:headEnd/>
                      <a:tailEnd/>
                    </a:ln>
                  </pic:spPr>
                </pic:pic>
              </a:graphicData>
            </a:graphic>
          </wp:inline>
        </w:drawing>
      </w:r>
      <w:r>
        <w:rPr>
          <w:noProof/>
          <w:color w:val="000080"/>
        </w:rPr>
        <w:drawing>
          <wp:inline distT="0" distB="0" distL="0" distR="0">
            <wp:extent cx="1143000" cy="495300"/>
            <wp:effectExtent l="19050" t="0" r="0" b="0"/>
            <wp:docPr id="38" name="Picture 14" descr="1107_02.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107_02.jpg"/>
                    <pic:cNvPicPr>
                      <a:picLocks noChangeAspect="1" noChangeArrowheads="1"/>
                    </pic:cNvPicPr>
                  </pic:nvPicPr>
                  <pic:blipFill>
                    <a:blip r:embed="rId14" cstate="print"/>
                    <a:srcRect/>
                    <a:stretch>
                      <a:fillRect/>
                    </a:stretch>
                  </pic:blipFill>
                  <pic:spPr bwMode="auto">
                    <a:xfrm>
                      <a:off x="0" y="0"/>
                      <a:ext cx="1143000" cy="495300"/>
                    </a:xfrm>
                    <a:prstGeom prst="rect">
                      <a:avLst/>
                    </a:prstGeom>
                    <a:noFill/>
                    <a:ln w="9525">
                      <a:noFill/>
                      <a:miter lim="800000"/>
                      <a:headEnd/>
                      <a:tailEnd/>
                    </a:ln>
                  </pic:spPr>
                </pic:pic>
              </a:graphicData>
            </a:graphic>
          </wp:inline>
        </w:drawing>
      </w:r>
    </w:p>
    <w:p w:rsidR="00D455DA" w:rsidRDefault="00D455DA" w:rsidP="00D455DA">
      <w:pPr>
        <w:framePr w:w="8085" w:h="4216" w:hSpace="187" w:wrap="notBeside" w:vAnchor="text" w:hAnchor="page" w:x="1974" w:y="365"/>
        <w:shd w:val="solid" w:color="FFFFFF" w:fill="FFFFFF"/>
      </w:pPr>
      <w:r>
        <w:t xml:space="preserve">   </w:t>
      </w:r>
    </w:p>
    <w:p w:rsidR="00D455DA" w:rsidRPr="00D455DA" w:rsidRDefault="00D455DA" w:rsidP="00D455DA">
      <w:pPr>
        <w:jc w:val="center"/>
        <w:rPr>
          <w:sz w:val="32"/>
          <w:szCs w:val="32"/>
        </w:rPr>
      </w:pPr>
    </w:p>
    <w:p w:rsidR="00D455DA" w:rsidRPr="00D455DA" w:rsidRDefault="00D455DA" w:rsidP="00FC5BC0">
      <w:pPr>
        <w:jc w:val="center"/>
        <w:rPr>
          <w:smallCaps/>
          <w:sz w:val="28"/>
          <w:szCs w:val="28"/>
        </w:rPr>
      </w:pPr>
    </w:p>
    <w:p w:rsidR="00FC5BC0" w:rsidRDefault="00FC5BC0" w:rsidP="00FC5BC0">
      <w:pPr>
        <w:jc w:val="center"/>
        <w:rPr>
          <w:smallCaps/>
          <w:sz w:val="28"/>
        </w:rPr>
      </w:pPr>
      <w:r>
        <w:rPr>
          <w:smallCaps/>
          <w:sz w:val="28"/>
        </w:rPr>
        <w:t>Prepared by:</w:t>
      </w:r>
    </w:p>
    <w:p w:rsidR="00FC5BC0" w:rsidRDefault="00FC5BC0" w:rsidP="00FC5BC0">
      <w:pPr>
        <w:jc w:val="center"/>
        <w:rPr>
          <w:smallCaps/>
          <w:sz w:val="28"/>
        </w:rPr>
      </w:pPr>
      <w:r>
        <w:rPr>
          <w:smallCaps/>
          <w:sz w:val="28"/>
        </w:rPr>
        <w:t>Lee County Department of Transportation</w:t>
      </w:r>
    </w:p>
    <w:p w:rsidR="00FC5BC0" w:rsidRDefault="00034CC6" w:rsidP="00FC5BC0">
      <w:pPr>
        <w:jc w:val="center"/>
        <w:rPr>
          <w:smallCaps/>
          <w:sz w:val="28"/>
        </w:rPr>
      </w:pPr>
      <w:r>
        <w:rPr>
          <w:smallCaps/>
          <w:sz w:val="28"/>
        </w:rPr>
        <w:t>1500 Monroe Street</w:t>
      </w:r>
    </w:p>
    <w:p w:rsidR="00034CC6" w:rsidRDefault="00034CC6" w:rsidP="00FC5BC0">
      <w:pPr>
        <w:jc w:val="center"/>
        <w:rPr>
          <w:smallCaps/>
          <w:sz w:val="28"/>
        </w:rPr>
      </w:pPr>
      <w:r>
        <w:rPr>
          <w:smallCaps/>
          <w:sz w:val="28"/>
        </w:rPr>
        <w:t>Fort Myers, Florida 33901</w:t>
      </w:r>
    </w:p>
    <w:p w:rsidR="00D455DA" w:rsidRDefault="00D455DA" w:rsidP="00FC5BC0">
      <w:pPr>
        <w:jc w:val="center"/>
        <w:rPr>
          <w:smallCaps/>
          <w:sz w:val="28"/>
        </w:rPr>
      </w:pPr>
    </w:p>
    <w:p w:rsidR="00D455DA" w:rsidRPr="00D455DA" w:rsidRDefault="00D455DA" w:rsidP="00FC5BC0">
      <w:pPr>
        <w:jc w:val="center"/>
        <w:rPr>
          <w:smallCaps/>
          <w:sz w:val="18"/>
          <w:szCs w:val="18"/>
        </w:rPr>
      </w:pPr>
    </w:p>
    <w:p w:rsidR="00FC5BC0" w:rsidRPr="00FC5BC0" w:rsidRDefault="00551034" w:rsidP="00FC5BC0">
      <w:pPr>
        <w:pStyle w:val="Heading3"/>
        <w:jc w:val="center"/>
        <w:rPr>
          <w:sz w:val="28"/>
          <w:szCs w:val="28"/>
        </w:rPr>
      </w:pPr>
      <w:r>
        <w:rPr>
          <w:sz w:val="28"/>
          <w:szCs w:val="28"/>
        </w:rPr>
        <w:t xml:space="preserve">February </w:t>
      </w:r>
      <w:r w:rsidR="0022612A">
        <w:rPr>
          <w:sz w:val="28"/>
          <w:szCs w:val="28"/>
        </w:rPr>
        <w:t>2015</w:t>
      </w:r>
    </w:p>
    <w:p w:rsidR="00063B37" w:rsidRDefault="00FC5BC0">
      <w:pPr>
        <w:tabs>
          <w:tab w:val="right" w:pos="360"/>
          <w:tab w:val="left" w:pos="1080"/>
        </w:tabs>
        <w:rPr>
          <w:sz w:val="24"/>
        </w:rPr>
      </w:pPr>
      <w:r>
        <w:rPr>
          <w:sz w:val="24"/>
        </w:rPr>
        <w:br w:type="page"/>
      </w:r>
    </w:p>
    <w:p w:rsidR="00063B37" w:rsidRDefault="00063B37">
      <w:pPr>
        <w:tabs>
          <w:tab w:val="right" w:pos="360"/>
          <w:tab w:val="left" w:pos="1080"/>
        </w:tabs>
        <w:rPr>
          <w:sz w:val="24"/>
        </w:rPr>
      </w:pPr>
    </w:p>
    <w:p w:rsidR="00063B37" w:rsidRDefault="00063B37">
      <w:pPr>
        <w:tabs>
          <w:tab w:val="right" w:pos="360"/>
          <w:tab w:val="left" w:pos="1080"/>
        </w:tabs>
        <w:rPr>
          <w:sz w:val="24"/>
        </w:rPr>
      </w:pPr>
    </w:p>
    <w:p w:rsidR="00063B37" w:rsidRDefault="00063B37">
      <w:pPr>
        <w:tabs>
          <w:tab w:val="right" w:pos="360"/>
          <w:tab w:val="left" w:pos="1080"/>
        </w:tabs>
        <w:rPr>
          <w:sz w:val="24"/>
        </w:rPr>
      </w:pPr>
    </w:p>
    <w:p w:rsidR="00063B37" w:rsidRDefault="00063B37">
      <w:pPr>
        <w:tabs>
          <w:tab w:val="right" w:pos="360"/>
          <w:tab w:val="left" w:pos="1080"/>
        </w:tabs>
        <w:rPr>
          <w:sz w:val="24"/>
        </w:rPr>
      </w:pPr>
    </w:p>
    <w:p w:rsidR="00063B37" w:rsidRDefault="00063B37">
      <w:pPr>
        <w:tabs>
          <w:tab w:val="right" w:pos="360"/>
          <w:tab w:val="left" w:pos="1080"/>
        </w:tabs>
        <w:rPr>
          <w:sz w:val="24"/>
        </w:rPr>
      </w:pPr>
    </w:p>
    <w:p w:rsidR="00063B37" w:rsidRDefault="00063B37">
      <w:pPr>
        <w:tabs>
          <w:tab w:val="right" w:pos="360"/>
          <w:tab w:val="left" w:pos="1080"/>
        </w:tabs>
        <w:rPr>
          <w:sz w:val="24"/>
        </w:rPr>
      </w:pPr>
    </w:p>
    <w:p w:rsidR="00063B37" w:rsidRDefault="00063B37">
      <w:pPr>
        <w:tabs>
          <w:tab w:val="right" w:pos="360"/>
          <w:tab w:val="left" w:pos="1080"/>
        </w:tabs>
        <w:rPr>
          <w:sz w:val="24"/>
        </w:rPr>
      </w:pPr>
    </w:p>
    <w:p w:rsidR="00063B37" w:rsidRDefault="00063B37">
      <w:pPr>
        <w:tabs>
          <w:tab w:val="right" w:pos="360"/>
          <w:tab w:val="left" w:pos="1080"/>
        </w:tabs>
        <w:rPr>
          <w:sz w:val="24"/>
        </w:rPr>
      </w:pPr>
    </w:p>
    <w:p w:rsidR="00063B37" w:rsidRDefault="00063B37">
      <w:pPr>
        <w:tabs>
          <w:tab w:val="right" w:pos="360"/>
          <w:tab w:val="left" w:pos="1080"/>
        </w:tabs>
        <w:rPr>
          <w:sz w:val="24"/>
        </w:rPr>
      </w:pPr>
    </w:p>
    <w:p w:rsidR="00063B37" w:rsidRDefault="00063B37">
      <w:pPr>
        <w:tabs>
          <w:tab w:val="right" w:pos="360"/>
          <w:tab w:val="left" w:pos="1080"/>
        </w:tabs>
        <w:rPr>
          <w:sz w:val="24"/>
        </w:rPr>
      </w:pPr>
    </w:p>
    <w:p w:rsidR="00063B37" w:rsidRDefault="00063B37">
      <w:pPr>
        <w:tabs>
          <w:tab w:val="right" w:pos="360"/>
          <w:tab w:val="left" w:pos="1080"/>
        </w:tabs>
        <w:rPr>
          <w:sz w:val="24"/>
        </w:rPr>
      </w:pPr>
    </w:p>
    <w:p w:rsidR="00063B37" w:rsidRDefault="00063B37">
      <w:pPr>
        <w:tabs>
          <w:tab w:val="right" w:pos="360"/>
          <w:tab w:val="left" w:pos="1080"/>
        </w:tabs>
        <w:rPr>
          <w:sz w:val="24"/>
        </w:rPr>
      </w:pPr>
    </w:p>
    <w:p w:rsidR="00063B37" w:rsidRDefault="00063B37">
      <w:pPr>
        <w:tabs>
          <w:tab w:val="right" w:pos="360"/>
          <w:tab w:val="left" w:pos="1080"/>
        </w:tabs>
        <w:rPr>
          <w:sz w:val="24"/>
        </w:rPr>
      </w:pPr>
    </w:p>
    <w:p w:rsidR="00063B37" w:rsidRDefault="00063B37">
      <w:pPr>
        <w:tabs>
          <w:tab w:val="right" w:pos="360"/>
          <w:tab w:val="left" w:pos="1080"/>
        </w:tabs>
        <w:rPr>
          <w:sz w:val="24"/>
        </w:rPr>
      </w:pPr>
    </w:p>
    <w:p w:rsidR="00063B37" w:rsidRDefault="00B15D10">
      <w:pPr>
        <w:pStyle w:val="Heading1"/>
        <w:rPr>
          <w:sz w:val="48"/>
          <w:u w:val="single"/>
        </w:rPr>
      </w:pPr>
      <w:r>
        <w:rPr>
          <w:sz w:val="48"/>
        </w:rPr>
        <w:t>2015</w:t>
      </w:r>
      <w:r w:rsidR="00063B37">
        <w:rPr>
          <w:sz w:val="48"/>
        </w:rPr>
        <w:t xml:space="preserve"> TRAFFIC COUNT REPORT</w:t>
      </w:r>
    </w:p>
    <w:p w:rsidR="00063B37" w:rsidRDefault="00063B37">
      <w:pPr>
        <w:tabs>
          <w:tab w:val="right" w:pos="360"/>
          <w:tab w:val="left" w:pos="1080"/>
        </w:tabs>
        <w:rPr>
          <w:sz w:val="24"/>
        </w:rPr>
      </w:pPr>
    </w:p>
    <w:p w:rsidR="00063B37" w:rsidRDefault="00063B37">
      <w:pPr>
        <w:tabs>
          <w:tab w:val="right" w:pos="360"/>
          <w:tab w:val="left" w:pos="1080"/>
        </w:tabs>
        <w:rPr>
          <w:sz w:val="24"/>
        </w:rPr>
      </w:pPr>
    </w:p>
    <w:p w:rsidR="00063B37" w:rsidRDefault="00063B37">
      <w:pPr>
        <w:tabs>
          <w:tab w:val="right" w:pos="360"/>
          <w:tab w:val="left" w:pos="1080"/>
        </w:tabs>
        <w:rPr>
          <w:sz w:val="24"/>
        </w:rPr>
      </w:pPr>
    </w:p>
    <w:p w:rsidR="00063B37" w:rsidRDefault="00063B37">
      <w:pPr>
        <w:tabs>
          <w:tab w:val="right" w:pos="360"/>
          <w:tab w:val="left" w:pos="1080"/>
        </w:tabs>
        <w:rPr>
          <w:sz w:val="24"/>
        </w:rPr>
      </w:pPr>
    </w:p>
    <w:p w:rsidR="00063B37" w:rsidRDefault="00063B37">
      <w:pPr>
        <w:tabs>
          <w:tab w:val="right" w:pos="360"/>
          <w:tab w:val="left" w:pos="1080"/>
        </w:tabs>
        <w:rPr>
          <w:sz w:val="24"/>
        </w:rPr>
      </w:pPr>
    </w:p>
    <w:p w:rsidR="00063B37" w:rsidRDefault="00063B37">
      <w:pPr>
        <w:tabs>
          <w:tab w:val="right" w:pos="360"/>
          <w:tab w:val="left" w:pos="1080"/>
        </w:tabs>
        <w:rPr>
          <w:sz w:val="24"/>
        </w:rPr>
      </w:pPr>
    </w:p>
    <w:p w:rsidR="00063B37" w:rsidRDefault="00063B37">
      <w:pPr>
        <w:tabs>
          <w:tab w:val="right" w:pos="360"/>
          <w:tab w:val="left" w:pos="1080"/>
        </w:tabs>
        <w:rPr>
          <w:sz w:val="24"/>
        </w:rPr>
      </w:pPr>
    </w:p>
    <w:p w:rsidR="00063B37" w:rsidRDefault="00063B37">
      <w:pPr>
        <w:rPr>
          <w:sz w:val="24"/>
          <w:u w:val="single"/>
        </w:rPr>
      </w:pPr>
    </w:p>
    <w:p w:rsidR="00063B37" w:rsidRDefault="00063B37">
      <w:pPr>
        <w:rPr>
          <w:sz w:val="24"/>
          <w:u w:val="single"/>
        </w:rPr>
      </w:pPr>
    </w:p>
    <w:p w:rsidR="00063B37" w:rsidRDefault="00063B37">
      <w:pPr>
        <w:rPr>
          <w:sz w:val="24"/>
          <w:u w:val="single"/>
        </w:rPr>
      </w:pPr>
    </w:p>
    <w:p w:rsidR="00063B37" w:rsidRDefault="00063B37">
      <w:pPr>
        <w:rPr>
          <w:sz w:val="24"/>
          <w:u w:val="single"/>
        </w:rPr>
      </w:pPr>
    </w:p>
    <w:p w:rsidR="00063B37" w:rsidRDefault="00063B37">
      <w:pPr>
        <w:rPr>
          <w:sz w:val="24"/>
          <w:u w:val="single"/>
        </w:rPr>
      </w:pPr>
    </w:p>
    <w:p w:rsidR="00063B37" w:rsidRDefault="00063B37">
      <w:pPr>
        <w:rPr>
          <w:sz w:val="24"/>
          <w:u w:val="single"/>
        </w:rPr>
      </w:pPr>
    </w:p>
    <w:p w:rsidR="00063B37" w:rsidRDefault="00063B37">
      <w:pPr>
        <w:rPr>
          <w:sz w:val="24"/>
          <w:u w:val="single"/>
        </w:rPr>
      </w:pPr>
    </w:p>
    <w:p w:rsidR="00063B37" w:rsidRDefault="00063B37">
      <w:pPr>
        <w:rPr>
          <w:sz w:val="24"/>
          <w:u w:val="single"/>
        </w:rPr>
      </w:pPr>
    </w:p>
    <w:p w:rsidR="00063B37" w:rsidRDefault="00063B37">
      <w:pPr>
        <w:rPr>
          <w:sz w:val="24"/>
          <w:u w:val="single"/>
        </w:rPr>
      </w:pPr>
    </w:p>
    <w:p w:rsidR="00063B37" w:rsidRDefault="00063B37">
      <w:pPr>
        <w:jc w:val="center"/>
        <w:rPr>
          <w:sz w:val="28"/>
        </w:rPr>
      </w:pPr>
      <w:r>
        <w:rPr>
          <w:sz w:val="28"/>
        </w:rPr>
        <w:t>Prepared by:</w:t>
      </w:r>
    </w:p>
    <w:p w:rsidR="00063B37" w:rsidRDefault="00063B37">
      <w:pPr>
        <w:jc w:val="center"/>
        <w:rPr>
          <w:sz w:val="28"/>
        </w:rPr>
      </w:pPr>
      <w:smartTag w:uri="urn:schemas-microsoft-com:office:smarttags" w:element="PlaceName">
        <w:r>
          <w:rPr>
            <w:sz w:val="28"/>
          </w:rPr>
          <w:t>Lee</w:t>
        </w:r>
      </w:smartTag>
      <w:r>
        <w:rPr>
          <w:sz w:val="28"/>
        </w:rPr>
        <w:t xml:space="preserve"> </w:t>
      </w:r>
      <w:smartTag w:uri="urn:schemas-microsoft-com:office:smarttags" w:element="PlaceName">
        <w:r>
          <w:rPr>
            <w:sz w:val="28"/>
          </w:rPr>
          <w:t>County</w:t>
        </w:r>
      </w:smartTag>
      <w:r>
        <w:rPr>
          <w:sz w:val="28"/>
        </w:rPr>
        <w:t xml:space="preserve">, </w:t>
      </w:r>
      <w:smartTag w:uri="urn:schemas-microsoft-com:office:smarttags" w:element="State">
        <w:smartTag w:uri="urn:schemas-microsoft-com:office:smarttags" w:element="place">
          <w:r>
            <w:rPr>
              <w:sz w:val="28"/>
            </w:rPr>
            <w:t>Florida</w:t>
          </w:r>
        </w:smartTag>
      </w:smartTag>
    </w:p>
    <w:p w:rsidR="00063B37" w:rsidRDefault="00063B37">
      <w:pPr>
        <w:jc w:val="center"/>
        <w:rPr>
          <w:sz w:val="28"/>
        </w:rPr>
      </w:pPr>
      <w:r>
        <w:rPr>
          <w:sz w:val="28"/>
        </w:rPr>
        <w:t xml:space="preserve"> Department of Transportation</w:t>
      </w:r>
    </w:p>
    <w:p w:rsidR="00034CC6" w:rsidRDefault="00034CC6">
      <w:pPr>
        <w:jc w:val="center"/>
        <w:rPr>
          <w:sz w:val="28"/>
        </w:rPr>
      </w:pPr>
      <w:r>
        <w:rPr>
          <w:sz w:val="28"/>
        </w:rPr>
        <w:t>1500 Monroe Street</w:t>
      </w:r>
    </w:p>
    <w:p w:rsidR="00034CC6" w:rsidRDefault="00034CC6">
      <w:pPr>
        <w:jc w:val="center"/>
        <w:rPr>
          <w:sz w:val="28"/>
        </w:rPr>
      </w:pPr>
      <w:r>
        <w:rPr>
          <w:sz w:val="28"/>
        </w:rPr>
        <w:t>Fort Myers, Florida 33901</w:t>
      </w:r>
    </w:p>
    <w:p w:rsidR="00063B37" w:rsidRPr="00B15D10" w:rsidRDefault="00063B37">
      <w:pPr>
        <w:jc w:val="center"/>
        <w:rPr>
          <w:sz w:val="28"/>
          <w:szCs w:val="28"/>
        </w:rPr>
      </w:pPr>
    </w:p>
    <w:p w:rsidR="0022612A" w:rsidRDefault="00A82D24">
      <w:pPr>
        <w:jc w:val="center"/>
      </w:pPr>
      <w:hyperlink r:id="rId17" w:history="1">
        <w:r w:rsidR="00B15D10" w:rsidRPr="00B15D10">
          <w:rPr>
            <w:rStyle w:val="Hyperlink"/>
            <w:sz w:val="28"/>
            <w:szCs w:val="28"/>
          </w:rPr>
          <w:t>https://www.leegov.com/dot/traffic/trafficcountreports</w:t>
        </w:r>
      </w:hyperlink>
    </w:p>
    <w:p w:rsidR="00B15D10" w:rsidRDefault="00B15D10">
      <w:pPr>
        <w:jc w:val="center"/>
        <w:rPr>
          <w:sz w:val="28"/>
        </w:rPr>
      </w:pPr>
    </w:p>
    <w:p w:rsidR="00063B37" w:rsidRDefault="00B47276">
      <w:pPr>
        <w:jc w:val="center"/>
        <w:rPr>
          <w:sz w:val="28"/>
          <w:u w:val="single"/>
        </w:rPr>
      </w:pPr>
      <w:r>
        <w:rPr>
          <w:sz w:val="28"/>
        </w:rPr>
        <w:t>February</w:t>
      </w:r>
      <w:r w:rsidR="00063B37">
        <w:rPr>
          <w:sz w:val="28"/>
        </w:rPr>
        <w:t xml:space="preserve"> </w:t>
      </w:r>
      <w:r w:rsidR="00B15D10">
        <w:rPr>
          <w:sz w:val="28"/>
        </w:rPr>
        <w:t>2015</w:t>
      </w:r>
    </w:p>
    <w:p w:rsidR="00063B37" w:rsidRPr="000147D0" w:rsidRDefault="00063B37">
      <w:pPr>
        <w:jc w:val="center"/>
        <w:rPr>
          <w:sz w:val="24"/>
          <w:u w:val="single"/>
        </w:rPr>
      </w:pPr>
      <w:r>
        <w:rPr>
          <w:sz w:val="24"/>
          <w:u w:val="single"/>
        </w:rPr>
        <w:br w:type="page"/>
      </w:r>
      <w:r w:rsidR="00B15D10">
        <w:rPr>
          <w:sz w:val="32"/>
        </w:rPr>
        <w:lastRenderedPageBreak/>
        <w:t>2015</w:t>
      </w:r>
      <w:r w:rsidRPr="000147D0">
        <w:rPr>
          <w:sz w:val="32"/>
        </w:rPr>
        <w:t xml:space="preserve"> TRAFFIC COUNT REPORT</w:t>
      </w:r>
    </w:p>
    <w:p w:rsidR="00063B37" w:rsidRDefault="00063B37">
      <w:pPr>
        <w:jc w:val="center"/>
        <w:rPr>
          <w:sz w:val="24"/>
          <w:u w:val="single"/>
        </w:rPr>
      </w:pPr>
    </w:p>
    <w:p w:rsidR="00063B37" w:rsidRDefault="00063B37">
      <w:pPr>
        <w:jc w:val="both"/>
        <w:rPr>
          <w:rFonts w:ascii="MS Serif" w:hAnsi="MS Serif"/>
          <w:sz w:val="22"/>
        </w:rPr>
      </w:pPr>
      <w:r>
        <w:rPr>
          <w:sz w:val="22"/>
          <w:u w:val="single"/>
        </w:rPr>
        <w:t>Introduction</w:t>
      </w:r>
    </w:p>
    <w:p w:rsidR="00063B37" w:rsidRDefault="00063B37">
      <w:pPr>
        <w:jc w:val="both"/>
        <w:rPr>
          <w:sz w:val="22"/>
        </w:rPr>
      </w:pPr>
      <w:r>
        <w:rPr>
          <w:sz w:val="22"/>
        </w:rPr>
        <w:t xml:space="preserve">This report is intended to provide the user with information concerning the traffic volumes on major roadways in Lee County from January </w:t>
      </w:r>
      <w:r w:rsidR="00B15D10">
        <w:rPr>
          <w:sz w:val="22"/>
        </w:rPr>
        <w:t>2015</w:t>
      </w:r>
      <w:r>
        <w:rPr>
          <w:sz w:val="22"/>
        </w:rPr>
        <w:t xml:space="preserve"> through December </w:t>
      </w:r>
      <w:r w:rsidR="00B15D10">
        <w:rPr>
          <w:sz w:val="22"/>
        </w:rPr>
        <w:t>2015</w:t>
      </w:r>
      <w:r>
        <w:rPr>
          <w:sz w:val="22"/>
        </w:rPr>
        <w:t>, and with historical data that may be useful in estimating future traffic volumes.</w:t>
      </w:r>
    </w:p>
    <w:p w:rsidR="00063B37" w:rsidRDefault="00063B37">
      <w:pPr>
        <w:jc w:val="both"/>
        <w:rPr>
          <w:sz w:val="22"/>
        </w:rPr>
      </w:pPr>
    </w:p>
    <w:p w:rsidR="00063B37" w:rsidRDefault="00063B37">
      <w:pPr>
        <w:jc w:val="both"/>
        <w:rPr>
          <w:sz w:val="22"/>
        </w:rPr>
      </w:pPr>
      <w:r>
        <w:rPr>
          <w:sz w:val="22"/>
        </w:rPr>
        <w:t>Traffic characteristics at permanent count stations are detailed with monthly, daily, and hourly factors</w:t>
      </w:r>
      <w:r w:rsidR="008F2722">
        <w:rPr>
          <w:sz w:val="22"/>
        </w:rPr>
        <w:t xml:space="preserve"> where available</w:t>
      </w:r>
      <w:r>
        <w:rPr>
          <w:sz w:val="22"/>
        </w:rPr>
        <w:t>.  Peri</w:t>
      </w:r>
      <w:r w:rsidR="00551034">
        <w:rPr>
          <w:sz w:val="22"/>
        </w:rPr>
        <w:t>odic Count Locations</w:t>
      </w:r>
      <w:r w:rsidR="008F2722">
        <w:rPr>
          <w:sz w:val="22"/>
        </w:rPr>
        <w:t xml:space="preserve"> were each counted for a 72 hour period </w:t>
      </w:r>
      <w:r>
        <w:rPr>
          <w:sz w:val="22"/>
        </w:rPr>
        <w:t>once during the year.</w:t>
      </w:r>
    </w:p>
    <w:p w:rsidR="00063B37" w:rsidRDefault="00063B37">
      <w:pPr>
        <w:pStyle w:val="BodyText"/>
      </w:pPr>
      <w:r>
        <w:t xml:space="preserve">Lee County DOT operated </w:t>
      </w:r>
      <w:r w:rsidR="00B15D10">
        <w:t>91</w:t>
      </w:r>
      <w:r>
        <w:t xml:space="preserve"> permanent count stations </w:t>
      </w:r>
      <w:r w:rsidR="00A96B8C">
        <w:t xml:space="preserve">and </w:t>
      </w:r>
      <w:r w:rsidR="00B15D10">
        <w:t>counted at 58</w:t>
      </w:r>
      <w:r>
        <w:t xml:space="preserve"> periodic count sites in </w:t>
      </w:r>
      <w:r w:rsidR="00B15D10">
        <w:t>2015</w:t>
      </w:r>
      <w:r w:rsidR="00002C79">
        <w:t>.</w:t>
      </w:r>
      <w:r w:rsidR="00287415">
        <w:t xml:space="preserve"> </w:t>
      </w:r>
    </w:p>
    <w:p w:rsidR="00063B37" w:rsidRDefault="00063B37">
      <w:pPr>
        <w:jc w:val="both"/>
        <w:rPr>
          <w:sz w:val="22"/>
        </w:rPr>
      </w:pPr>
    </w:p>
    <w:p w:rsidR="000147D0" w:rsidRDefault="000147D0" w:rsidP="000147D0">
      <w:pPr>
        <w:rPr>
          <w:sz w:val="22"/>
        </w:rPr>
      </w:pPr>
      <w:r>
        <w:rPr>
          <w:sz w:val="22"/>
        </w:rPr>
        <w:t>Traffic count data was processed by Midwest Solutions consulting group.  Average Annual Daily Traffic at tube count locations were calculated using nearby count stations to develop daily and monthly factors.  Average Annual Daily Traffic at permanent count stations were developed by dividing total v</w:t>
      </w:r>
      <w:r w:rsidR="00C81D24">
        <w:rPr>
          <w:sz w:val="22"/>
        </w:rPr>
        <w:t>olume by number of days data were</w:t>
      </w:r>
      <w:r>
        <w:rPr>
          <w:sz w:val="22"/>
        </w:rPr>
        <w:t xml:space="preserve"> collected.  Traffic count details are available at </w:t>
      </w:r>
      <w:hyperlink r:id="rId18" w:history="1">
        <w:r w:rsidRPr="004F61BC">
          <w:rPr>
            <w:rStyle w:val="Hyperlink"/>
            <w:sz w:val="22"/>
          </w:rPr>
          <w:t>http://www.ms2soft.com/tcds/tsearch.asp?loc=Lee&amp;mod</w:t>
        </w:r>
      </w:hyperlink>
      <w:r w:rsidRPr="000147D0">
        <w:rPr>
          <w:sz w:val="22"/>
        </w:rPr>
        <w:t>=</w:t>
      </w:r>
      <w:r>
        <w:rPr>
          <w:sz w:val="22"/>
        </w:rPr>
        <w:t xml:space="preserve">. </w:t>
      </w:r>
    </w:p>
    <w:p w:rsidR="00B84E3A" w:rsidRDefault="00B84E3A" w:rsidP="00CC103B">
      <w:pPr>
        <w:jc w:val="center"/>
        <w:rPr>
          <w:sz w:val="22"/>
        </w:rPr>
      </w:pPr>
    </w:p>
    <w:p w:rsidR="001A7529" w:rsidRDefault="001A7529">
      <w:pPr>
        <w:jc w:val="both"/>
        <w:rPr>
          <w:sz w:val="22"/>
        </w:rPr>
      </w:pPr>
    </w:p>
    <w:p w:rsidR="00063B37" w:rsidRDefault="00063B37">
      <w:pPr>
        <w:pStyle w:val="Heading3"/>
      </w:pPr>
      <w:r>
        <w:t>Construction Activity</w:t>
      </w:r>
    </w:p>
    <w:p w:rsidR="00063B37" w:rsidRDefault="00063B37">
      <w:pPr>
        <w:jc w:val="both"/>
        <w:rPr>
          <w:sz w:val="22"/>
        </w:rPr>
      </w:pPr>
      <w:r>
        <w:rPr>
          <w:sz w:val="22"/>
        </w:rPr>
        <w:t>Roadway construction, especially major projects, can affect traffic flow and driving patterns for many miles from the project site and on many roads other than the one under construction.  Although traffic counts are not collected in areas actively under construction, counts nearby may have been affected by the construction.  No judgment is made on how much impact, if any, the construction may have had on a particular count.  The user of these data should be aware the impact construction activity has on travel patterns.  Users of this report should use their professional judgment to determine the applicability of these data to the study being performed.</w:t>
      </w:r>
    </w:p>
    <w:p w:rsidR="00B15D10" w:rsidRDefault="00B15D10">
      <w:pPr>
        <w:jc w:val="both"/>
        <w:rPr>
          <w:sz w:val="22"/>
        </w:rPr>
      </w:pPr>
    </w:p>
    <w:p w:rsidR="00B15D10" w:rsidRDefault="00B15D10">
      <w:pPr>
        <w:jc w:val="both"/>
        <w:rPr>
          <w:sz w:val="22"/>
        </w:rPr>
      </w:pPr>
      <w:r>
        <w:rPr>
          <w:sz w:val="22"/>
        </w:rPr>
        <w:t>The new permanent count stations were added as part of the Countywide ATMS project.  Since the project came on line during the year, only partial data is available for these sites.</w:t>
      </w:r>
    </w:p>
    <w:p w:rsidR="00063B37" w:rsidRDefault="00063B37">
      <w:pPr>
        <w:pStyle w:val="Footer"/>
        <w:tabs>
          <w:tab w:val="clear" w:pos="4320"/>
          <w:tab w:val="clear" w:pos="8640"/>
        </w:tabs>
        <w:rPr>
          <w:sz w:val="22"/>
        </w:rPr>
      </w:pPr>
    </w:p>
    <w:p w:rsidR="00063B37" w:rsidRDefault="00063B37">
      <w:pPr>
        <w:pStyle w:val="Heading2"/>
        <w:rPr>
          <w:sz w:val="22"/>
        </w:rPr>
      </w:pPr>
      <w:r>
        <w:rPr>
          <w:sz w:val="22"/>
        </w:rPr>
        <w:t>Availability of Report</w:t>
      </w:r>
    </w:p>
    <w:p w:rsidR="00287415" w:rsidRDefault="00B47276" w:rsidP="00287415">
      <w:pPr>
        <w:pStyle w:val="BodyText2"/>
      </w:pPr>
      <w:r>
        <w:t>This report is available</w:t>
      </w:r>
      <w:r w:rsidR="00287415">
        <w:t xml:space="preserve"> online</w:t>
      </w:r>
      <w:r>
        <w:t xml:space="preserve"> at</w:t>
      </w:r>
      <w:r w:rsidR="000147D0">
        <w:t xml:space="preserve"> </w:t>
      </w:r>
      <w:hyperlink r:id="rId19" w:history="1">
        <w:r w:rsidR="00B15D10" w:rsidRPr="00181F4A">
          <w:rPr>
            <w:rStyle w:val="Hyperlink"/>
          </w:rPr>
          <w:t>https://www.leegov.com/dot/traffic/trafficcountreports</w:t>
        </w:r>
      </w:hyperlink>
    </w:p>
    <w:p w:rsidR="00B15D10" w:rsidRDefault="00B15D10" w:rsidP="00287415">
      <w:pPr>
        <w:pStyle w:val="BodyText2"/>
      </w:pPr>
    </w:p>
    <w:p w:rsidR="00063B37" w:rsidRDefault="00063B37" w:rsidP="00287415">
      <w:pPr>
        <w:pStyle w:val="BodyText2"/>
        <w:rPr>
          <w:sz w:val="24"/>
        </w:rPr>
      </w:pPr>
      <w:r>
        <w:br w:type="page"/>
      </w:r>
    </w:p>
    <w:p w:rsidR="00063B37" w:rsidRDefault="00063B37">
      <w:pPr>
        <w:tabs>
          <w:tab w:val="left" w:pos="288"/>
          <w:tab w:val="left" w:pos="720"/>
        </w:tabs>
        <w:jc w:val="center"/>
        <w:rPr>
          <w:b/>
          <w:sz w:val="72"/>
        </w:rPr>
      </w:pPr>
    </w:p>
    <w:p w:rsidR="00063B37" w:rsidRDefault="00063B37">
      <w:pPr>
        <w:tabs>
          <w:tab w:val="left" w:pos="288"/>
          <w:tab w:val="left" w:pos="720"/>
        </w:tabs>
        <w:jc w:val="center"/>
        <w:rPr>
          <w:b/>
          <w:sz w:val="72"/>
        </w:rPr>
      </w:pPr>
      <w:r>
        <w:rPr>
          <w:b/>
          <w:sz w:val="72"/>
        </w:rPr>
        <w:t xml:space="preserve">Permanent Count Station </w:t>
      </w:r>
    </w:p>
    <w:p w:rsidR="00063B37" w:rsidRDefault="00063B37">
      <w:pPr>
        <w:tabs>
          <w:tab w:val="left" w:pos="288"/>
          <w:tab w:val="left" w:pos="720"/>
        </w:tabs>
        <w:jc w:val="center"/>
        <w:rPr>
          <w:b/>
          <w:sz w:val="72"/>
        </w:rPr>
      </w:pPr>
      <w:r>
        <w:rPr>
          <w:b/>
          <w:sz w:val="72"/>
        </w:rPr>
        <w:t>Data</w:t>
      </w:r>
    </w:p>
    <w:p w:rsidR="00063B37" w:rsidRDefault="0022612A">
      <w:pPr>
        <w:tabs>
          <w:tab w:val="left" w:pos="288"/>
          <w:tab w:val="left" w:pos="720"/>
        </w:tabs>
        <w:jc w:val="center"/>
        <w:rPr>
          <w:sz w:val="72"/>
        </w:rPr>
      </w:pPr>
      <w:r>
        <w:rPr>
          <w:noProof/>
        </w:rPr>
        <w:drawing>
          <wp:anchor distT="0" distB="0" distL="114300" distR="114300" simplePos="0" relativeHeight="251657728" behindDoc="0" locked="0" layoutInCell="1" allowOverlap="1">
            <wp:simplePos x="0" y="0"/>
            <wp:positionH relativeFrom="column">
              <wp:posOffset>-62865</wp:posOffset>
            </wp:positionH>
            <wp:positionV relativeFrom="paragraph">
              <wp:posOffset>188595</wp:posOffset>
            </wp:positionV>
            <wp:extent cx="5257800" cy="4457700"/>
            <wp:effectExtent l="19050" t="0" r="0" b="0"/>
            <wp:wrapTopAndBottom/>
            <wp:docPr id="20" name="Picture 2" descr="~AUT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36"/>
                    <pic:cNvPicPr>
                      <a:picLocks noChangeAspect="1" noChangeArrowheads="1"/>
                    </pic:cNvPicPr>
                  </pic:nvPicPr>
                  <pic:blipFill>
                    <a:blip r:embed="rId20" cstate="print"/>
                    <a:srcRect b="25064"/>
                    <a:stretch>
                      <a:fillRect/>
                    </a:stretch>
                  </pic:blipFill>
                  <pic:spPr bwMode="auto">
                    <a:xfrm>
                      <a:off x="0" y="0"/>
                      <a:ext cx="5257800" cy="4457700"/>
                    </a:xfrm>
                    <a:prstGeom prst="rect">
                      <a:avLst/>
                    </a:prstGeom>
                    <a:noFill/>
                    <a:ln w="9525">
                      <a:noFill/>
                      <a:miter lim="800000"/>
                      <a:headEnd/>
                      <a:tailEnd/>
                    </a:ln>
                  </pic:spPr>
                </pic:pic>
              </a:graphicData>
            </a:graphic>
          </wp:anchor>
        </w:drawing>
      </w:r>
    </w:p>
    <w:p w:rsidR="00063B37" w:rsidRDefault="00063B37">
      <w:pPr>
        <w:tabs>
          <w:tab w:val="left" w:pos="288"/>
          <w:tab w:val="left" w:pos="720"/>
        </w:tabs>
        <w:jc w:val="center"/>
        <w:rPr>
          <w:sz w:val="22"/>
        </w:rPr>
      </w:pPr>
      <w:r>
        <w:rPr>
          <w:sz w:val="24"/>
        </w:rPr>
        <w:br w:type="page"/>
      </w:r>
      <w:r>
        <w:rPr>
          <w:sz w:val="22"/>
          <w:u w:val="single"/>
        </w:rPr>
        <w:lastRenderedPageBreak/>
        <w:t>Permanent Count Station Data</w:t>
      </w:r>
    </w:p>
    <w:p w:rsidR="00063B37" w:rsidRDefault="00063B37">
      <w:pPr>
        <w:rPr>
          <w:sz w:val="22"/>
        </w:rPr>
      </w:pPr>
    </w:p>
    <w:p w:rsidR="00063B37" w:rsidRDefault="00063B37">
      <w:pPr>
        <w:rPr>
          <w:sz w:val="22"/>
        </w:rPr>
      </w:pPr>
      <w:r>
        <w:rPr>
          <w:sz w:val="22"/>
        </w:rPr>
        <w:t>The following is a summary of the traffic c</w:t>
      </w:r>
      <w:r w:rsidR="00C81D24">
        <w:rPr>
          <w:sz w:val="22"/>
        </w:rPr>
        <w:t xml:space="preserve">haracteristics at each of the </w:t>
      </w:r>
      <w:r w:rsidR="001B0682">
        <w:rPr>
          <w:sz w:val="22"/>
        </w:rPr>
        <w:t>91</w:t>
      </w:r>
      <w:r>
        <w:rPr>
          <w:sz w:val="22"/>
        </w:rPr>
        <w:t xml:space="preserve"> permanent count stations used to factor the periodic count locations in Lee County.  The user may find this information helpful in interpreting raw traffic counts that may be collected for specific applications.</w:t>
      </w:r>
    </w:p>
    <w:p w:rsidR="00063B37" w:rsidRDefault="00063B37">
      <w:pPr>
        <w:rPr>
          <w:sz w:val="22"/>
        </w:rPr>
      </w:pPr>
    </w:p>
    <w:p w:rsidR="00063B37" w:rsidRDefault="00063B37">
      <w:pPr>
        <w:rPr>
          <w:sz w:val="22"/>
        </w:rPr>
      </w:pPr>
      <w:r>
        <w:rPr>
          <w:sz w:val="22"/>
        </w:rPr>
        <w:t>Construction activity and equipment failures may have caused some permanent count stations to produce inadequate data at various times.  Where no monthly factor is available for the current year, a monthly factor from a previous year was used to adjust the raw data to estimate the AADT for periodic count stations.  If an entire year’s data are not available, use the factors and directional split data provided with caution.</w:t>
      </w:r>
      <w:r w:rsidR="00157D70">
        <w:rPr>
          <w:sz w:val="22"/>
        </w:rPr>
        <w:t xml:space="preserve"> For some permanent count station, there was not enough data to develop factors. For those stations, the adjusted AADT is included in the summary spreadsheet, but individual sheets are not included.</w:t>
      </w:r>
    </w:p>
    <w:p w:rsidR="00063B37" w:rsidRDefault="00063B37">
      <w:pPr>
        <w:rPr>
          <w:sz w:val="22"/>
        </w:rPr>
      </w:pPr>
    </w:p>
    <w:p w:rsidR="00063B37" w:rsidRDefault="00063B37">
      <w:pPr>
        <w:rPr>
          <w:sz w:val="22"/>
        </w:rPr>
      </w:pPr>
      <w:r>
        <w:rPr>
          <w:sz w:val="22"/>
        </w:rPr>
        <w:t>The following is a list of permanent count stations:</w:t>
      </w:r>
    </w:p>
    <w:tbl>
      <w:tblPr>
        <w:tblW w:w="8394" w:type="dxa"/>
        <w:tblInd w:w="96" w:type="dxa"/>
        <w:tblLook w:val="04A0"/>
      </w:tblPr>
      <w:tblGrid>
        <w:gridCol w:w="920"/>
        <w:gridCol w:w="3142"/>
        <w:gridCol w:w="1632"/>
        <w:gridCol w:w="2700"/>
      </w:tblGrid>
      <w:tr w:rsidR="00A43FF6" w:rsidRPr="00A43FF6" w:rsidTr="00A43FF6">
        <w:trPr>
          <w:trHeight w:val="300"/>
        </w:trPr>
        <w:tc>
          <w:tcPr>
            <w:tcW w:w="920" w:type="dxa"/>
            <w:tcBorders>
              <w:top w:val="nil"/>
              <w:left w:val="nil"/>
              <w:bottom w:val="single" w:sz="8" w:space="0" w:color="auto"/>
              <w:right w:val="nil"/>
            </w:tcBorders>
            <w:shd w:val="clear" w:color="auto" w:fill="auto"/>
            <w:noWrap/>
            <w:vAlign w:val="bottom"/>
            <w:hideMark/>
          </w:tcPr>
          <w:p w:rsidR="00A43FF6" w:rsidRPr="00A43FF6" w:rsidRDefault="00A43FF6" w:rsidP="00A43FF6">
            <w:pPr>
              <w:jc w:val="center"/>
              <w:rPr>
                <w:rFonts w:ascii="Calibri" w:hAnsi="Calibri"/>
                <w:b/>
                <w:bCs/>
                <w:sz w:val="22"/>
                <w:szCs w:val="22"/>
              </w:rPr>
            </w:pPr>
            <w:r w:rsidRPr="00A43FF6">
              <w:rPr>
                <w:rFonts w:ascii="Calibri" w:hAnsi="Calibri"/>
                <w:b/>
                <w:bCs/>
                <w:sz w:val="22"/>
                <w:szCs w:val="22"/>
              </w:rPr>
              <w:t>Loc ID</w:t>
            </w:r>
          </w:p>
        </w:tc>
        <w:tc>
          <w:tcPr>
            <w:tcW w:w="3142" w:type="dxa"/>
            <w:tcBorders>
              <w:top w:val="nil"/>
              <w:left w:val="nil"/>
              <w:bottom w:val="single" w:sz="8" w:space="0" w:color="auto"/>
              <w:right w:val="nil"/>
            </w:tcBorders>
            <w:shd w:val="clear" w:color="auto" w:fill="auto"/>
            <w:noWrap/>
            <w:vAlign w:val="bottom"/>
            <w:hideMark/>
          </w:tcPr>
          <w:p w:rsidR="00A43FF6" w:rsidRPr="00A43FF6" w:rsidRDefault="00A43FF6" w:rsidP="00A43FF6">
            <w:pPr>
              <w:jc w:val="center"/>
              <w:rPr>
                <w:rFonts w:ascii="Calibri" w:hAnsi="Calibri"/>
                <w:b/>
                <w:bCs/>
                <w:sz w:val="22"/>
                <w:szCs w:val="22"/>
              </w:rPr>
            </w:pPr>
            <w:r w:rsidRPr="00A43FF6">
              <w:rPr>
                <w:rFonts w:ascii="Calibri" w:hAnsi="Calibri"/>
                <w:b/>
                <w:bCs/>
                <w:sz w:val="22"/>
                <w:szCs w:val="22"/>
              </w:rPr>
              <w:t>On</w:t>
            </w:r>
          </w:p>
        </w:tc>
        <w:tc>
          <w:tcPr>
            <w:tcW w:w="1632" w:type="dxa"/>
            <w:tcBorders>
              <w:top w:val="nil"/>
              <w:left w:val="nil"/>
              <w:bottom w:val="single" w:sz="8" w:space="0" w:color="auto"/>
              <w:right w:val="nil"/>
            </w:tcBorders>
            <w:shd w:val="clear" w:color="auto" w:fill="auto"/>
            <w:noWrap/>
            <w:vAlign w:val="bottom"/>
            <w:hideMark/>
          </w:tcPr>
          <w:p w:rsidR="00A43FF6" w:rsidRPr="00A43FF6" w:rsidRDefault="00A43FF6" w:rsidP="00A43FF6">
            <w:pPr>
              <w:jc w:val="center"/>
              <w:rPr>
                <w:rFonts w:ascii="Calibri" w:hAnsi="Calibri"/>
                <w:b/>
                <w:bCs/>
                <w:sz w:val="22"/>
                <w:szCs w:val="22"/>
              </w:rPr>
            </w:pPr>
            <w:r w:rsidRPr="00A43FF6">
              <w:rPr>
                <w:rFonts w:ascii="Calibri" w:hAnsi="Calibri"/>
                <w:b/>
                <w:bCs/>
                <w:sz w:val="22"/>
                <w:szCs w:val="22"/>
              </w:rPr>
              <w:t>Approach</w:t>
            </w:r>
          </w:p>
        </w:tc>
        <w:tc>
          <w:tcPr>
            <w:tcW w:w="2700" w:type="dxa"/>
            <w:tcBorders>
              <w:top w:val="nil"/>
              <w:left w:val="nil"/>
              <w:bottom w:val="single" w:sz="8" w:space="0" w:color="auto"/>
              <w:right w:val="nil"/>
            </w:tcBorders>
            <w:shd w:val="clear" w:color="auto" w:fill="auto"/>
            <w:noWrap/>
            <w:vAlign w:val="bottom"/>
            <w:hideMark/>
          </w:tcPr>
          <w:p w:rsidR="00A43FF6" w:rsidRPr="00A43FF6" w:rsidRDefault="00A43FF6" w:rsidP="00A43FF6">
            <w:pPr>
              <w:jc w:val="center"/>
              <w:rPr>
                <w:rFonts w:ascii="Calibri" w:hAnsi="Calibri"/>
                <w:b/>
                <w:bCs/>
                <w:sz w:val="22"/>
                <w:szCs w:val="22"/>
              </w:rPr>
            </w:pPr>
            <w:r w:rsidRPr="00A43FF6">
              <w:rPr>
                <w:rFonts w:ascii="Calibri" w:hAnsi="Calibri"/>
                <w:b/>
                <w:bCs/>
                <w:sz w:val="22"/>
                <w:szCs w:val="22"/>
              </w:rPr>
              <w:t>At</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1</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US-41 (SR 45)</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NORTH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NORTH KEY DR</w:t>
            </w:r>
          </w:p>
        </w:tc>
      </w:tr>
      <w:tr w:rsidR="00A43FF6" w:rsidRPr="00A43FF6" w:rsidTr="00A43FF6">
        <w:trPr>
          <w:trHeight w:val="288"/>
        </w:trPr>
        <w:tc>
          <w:tcPr>
            <w:tcW w:w="920" w:type="dxa"/>
            <w:tcBorders>
              <w:top w:val="nil"/>
              <w:left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2</w:t>
            </w:r>
          </w:p>
        </w:tc>
        <w:tc>
          <w:tcPr>
            <w:tcW w:w="3142" w:type="dxa"/>
            <w:tcBorders>
              <w:top w:val="nil"/>
              <w:left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DEL PRADO BLVD</w:t>
            </w:r>
          </w:p>
        </w:tc>
        <w:tc>
          <w:tcPr>
            <w:tcW w:w="1632" w:type="dxa"/>
            <w:tcBorders>
              <w:top w:val="nil"/>
              <w:left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SOUTH OF</w:t>
            </w:r>
          </w:p>
        </w:tc>
        <w:tc>
          <w:tcPr>
            <w:tcW w:w="2700" w:type="dxa"/>
            <w:tcBorders>
              <w:top w:val="nil"/>
              <w:left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CORNWALLIS</w:t>
            </w:r>
          </w:p>
        </w:tc>
      </w:tr>
      <w:tr w:rsidR="00A43FF6" w:rsidRPr="00A43FF6" w:rsidTr="00A43FF6">
        <w:trPr>
          <w:trHeight w:val="288"/>
        </w:trPr>
        <w:tc>
          <w:tcPr>
            <w:tcW w:w="920" w:type="dxa"/>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3</w:t>
            </w:r>
          </w:p>
        </w:tc>
        <w:tc>
          <w:tcPr>
            <w:tcW w:w="3142" w:type="dxa"/>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PINE ISLAND RD</w:t>
            </w:r>
          </w:p>
        </w:tc>
        <w:tc>
          <w:tcPr>
            <w:tcW w:w="1632" w:type="dxa"/>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WEST OF</w:t>
            </w:r>
          </w:p>
        </w:tc>
        <w:tc>
          <w:tcPr>
            <w:tcW w:w="2700" w:type="dxa"/>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MATLACHA</w:t>
            </w:r>
          </w:p>
        </w:tc>
      </w:tr>
      <w:tr w:rsidR="00A43FF6" w:rsidRPr="00A43FF6" w:rsidTr="00A43FF6">
        <w:trPr>
          <w:trHeight w:val="288"/>
        </w:trPr>
        <w:tc>
          <w:tcPr>
            <w:tcW w:w="920" w:type="dxa"/>
            <w:tcBorders>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5</w:t>
            </w:r>
          </w:p>
        </w:tc>
        <w:tc>
          <w:tcPr>
            <w:tcW w:w="3142" w:type="dxa"/>
            <w:tcBorders>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PALM BEACH BLVD (SR 80)</w:t>
            </w:r>
          </w:p>
        </w:tc>
        <w:tc>
          <w:tcPr>
            <w:tcW w:w="1632" w:type="dxa"/>
            <w:tcBorders>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WEST OF</w:t>
            </w:r>
          </w:p>
        </w:tc>
        <w:tc>
          <w:tcPr>
            <w:tcW w:w="2700" w:type="dxa"/>
            <w:tcBorders>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SR 31</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6</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HOMESTEAD RD</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AT</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WESTMINSTER</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7</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BONITA BEACH RD</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EAST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VANDERBILT RD</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8</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SAN CARLOS BLVD (SR 865)</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SOUTH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PRESCOTT ST</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9</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US-41 (SR 45)</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NORTH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BRANTLEY RD</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10</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ALICO RD</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WEST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I 75</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11</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BUCKINGHAM RD</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SOUTH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PALM BEACH BLVD</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12</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BURNT STORE RD</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SOUTH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CHARLOTTE CO</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13</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CAPE CORAL PKWY</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EAST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SKYLINE BLVD</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14</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COLONIAL BLVD (CR 884)</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EAST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SUMMERLIN RD</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15</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CORKSCREW RD (CR 850)</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WEST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I 75</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16</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OLD  41 RD</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NORTH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COLLIER CO LINE</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17</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HANCOCK BRIDGE PKWY</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WEST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BEAU DR</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18</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SIX MILE PKWY</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NORTH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WINKLER AVE</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19</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SUMMERLIN RD (CR 869)</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WEST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WINKLER RD</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20</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DR. M. L. KING JR BLVD (SR 82)</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WEST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I 75</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21</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IMMOKALEE RD (SR 82)</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EAST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GUNNERY RD</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22</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LEE BLVD (SR 884)</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WEST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GUNNERY RD</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23</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US-41 (SR 45)</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NORTH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COLLIER CO LINE</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25</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US-41 (SR 45)</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SOUTH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HICKORY DR</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27</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STRINGFELLOW RD</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NORTH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CASTILE RD</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28</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FOWLER ST</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SOUTH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HANSON ST</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29</w:t>
            </w:r>
          </w:p>
        </w:tc>
        <w:tc>
          <w:tcPr>
            <w:tcW w:w="3142" w:type="dxa"/>
            <w:tcBorders>
              <w:top w:val="nil"/>
              <w:left w:val="nil"/>
              <w:bottom w:val="nil"/>
              <w:right w:val="nil"/>
            </w:tcBorders>
            <w:shd w:val="clear" w:color="auto" w:fill="auto"/>
            <w:noWrap/>
            <w:vAlign w:val="bottom"/>
            <w:hideMark/>
          </w:tcPr>
          <w:p w:rsidR="00A43FF6" w:rsidRPr="00A43FF6" w:rsidRDefault="001B0682" w:rsidP="00A43FF6">
            <w:pPr>
              <w:rPr>
                <w:rFonts w:ascii="Calibri" w:hAnsi="Calibri"/>
                <w:sz w:val="22"/>
                <w:szCs w:val="22"/>
              </w:rPr>
            </w:pPr>
            <w:r w:rsidRPr="00A43FF6">
              <w:rPr>
                <w:rFonts w:ascii="Calibri" w:hAnsi="Calibri"/>
                <w:sz w:val="22"/>
                <w:szCs w:val="22"/>
              </w:rPr>
              <w:t>McGregor</w:t>
            </w:r>
            <w:r w:rsidR="00A43FF6" w:rsidRPr="00A43FF6">
              <w:rPr>
                <w:rFonts w:ascii="Calibri" w:hAnsi="Calibri"/>
                <w:sz w:val="22"/>
                <w:szCs w:val="22"/>
              </w:rPr>
              <w:t xml:space="preserve"> BLVD (SR 867)</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NORTH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MANUELS DR</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30</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DANIELS PKWY</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WEST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METRO PKWY</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31</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DANIELS PKWY</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EAST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SIX MILE CYPRESS PKWY</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33</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CHAMBERLIN PKWY</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SOUTH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DANIELS PKWY</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34</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PONDELLA RD</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EAST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BETMAR</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lastRenderedPageBreak/>
              <w:t>35</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SUMMERLIN RD (CR 869)</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SOUTH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PARK MEADOWS</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36</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SUMMERLIN RD (CR 869)</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EAST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JOHN MORRIS</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37</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proofErr w:type="spellStart"/>
            <w:r w:rsidRPr="00A43FF6">
              <w:rPr>
                <w:rFonts w:ascii="Calibri" w:hAnsi="Calibri"/>
                <w:sz w:val="22"/>
                <w:szCs w:val="22"/>
              </w:rPr>
              <w:t>McGREGOR</w:t>
            </w:r>
            <w:proofErr w:type="spellEnd"/>
            <w:r w:rsidRPr="00A43FF6">
              <w:rPr>
                <w:rFonts w:ascii="Calibri" w:hAnsi="Calibri"/>
                <w:sz w:val="22"/>
                <w:szCs w:val="22"/>
              </w:rPr>
              <w:t xml:space="preserve"> BLVD (SR 867)</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SOUTH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PINE RIDGE</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38</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proofErr w:type="spellStart"/>
            <w:r w:rsidRPr="00A43FF6">
              <w:rPr>
                <w:rFonts w:ascii="Calibri" w:hAnsi="Calibri"/>
                <w:sz w:val="22"/>
                <w:szCs w:val="22"/>
              </w:rPr>
              <w:t>McGREGOR</w:t>
            </w:r>
            <w:proofErr w:type="spellEnd"/>
            <w:r w:rsidRPr="00A43FF6">
              <w:rPr>
                <w:rFonts w:ascii="Calibri" w:hAnsi="Calibri"/>
                <w:sz w:val="22"/>
                <w:szCs w:val="22"/>
              </w:rPr>
              <w:t xml:space="preserve"> BLVD (CR 867)</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NORTH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KELLY RD</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39</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GLADIOLUS DR</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EAST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A&amp;W BULB RD</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40</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DEL PRADO BLVD</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Pr>
                <w:rFonts w:ascii="Calibri" w:hAnsi="Calibri"/>
                <w:sz w:val="22"/>
                <w:szCs w:val="22"/>
              </w:rPr>
              <w:t>North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FOUR MILE COVE RD</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41</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TAMIAMI TRAIL (SR 739)</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NORTH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EDISON BRIDGE</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42</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BONITA BEACH RD</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WEST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I-75</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43</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COLLEGE PKWY</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EAST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WINKLER RD</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44</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ESTERO BLVD</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NORTH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DONORA BLVD</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45</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METRO PKWY</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NORTH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ARC WAY</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46</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GLADIOLUS DR</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WEST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US 41</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47</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GLADIOLUS DR</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EAST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WINKLER RD</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48</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DANIELS PKWY</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EAST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CHAMBERLIN</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49</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PINE ISLAND RD</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EAST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PONDELLA RD</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50</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VETERANS PKWY</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WEST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AVIATION BV</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52</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DANIELS PKWY</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EAST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I-75</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53</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ALICO RD</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WEST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BEN HILL GRIFFIN PKWY</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54</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SANTA BARBARA BLVD</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SOUTH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SE 22ND TERR</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55</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SANTA BARBARA BLVD</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NORTH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SE 28TH ST</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56</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CAPE CORAL PKWY</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WEST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PALM TREE BLVD</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57</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PINE ISLAND RD</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EAST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SW 19TH AVE</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58</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CHIQUITA BLVD</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NORTH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SW 27TH ST</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60</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BEN HILL GRIFFIN PKWY</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SOUTH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TERMINAL RD</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61</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TREELINE AVE</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NORTH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TERMINAL RD</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62</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TREELINE AVE</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SOUTH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Pelican Preserve Blvd</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63</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Imperial Pkwy</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Pr>
                <w:rFonts w:ascii="Calibri" w:hAnsi="Calibri"/>
                <w:sz w:val="22"/>
                <w:szCs w:val="22"/>
              </w:rPr>
              <w:t>North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 xml:space="preserve">Strike </w:t>
            </w:r>
            <w:proofErr w:type="spellStart"/>
            <w:r w:rsidRPr="00A43FF6">
              <w:rPr>
                <w:rFonts w:ascii="Calibri" w:hAnsi="Calibri"/>
                <w:sz w:val="22"/>
                <w:szCs w:val="22"/>
              </w:rPr>
              <w:t>Ln</w:t>
            </w:r>
            <w:proofErr w:type="spellEnd"/>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64</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proofErr w:type="spellStart"/>
            <w:r w:rsidRPr="00A43FF6">
              <w:rPr>
                <w:rFonts w:ascii="Calibri" w:hAnsi="Calibri"/>
                <w:sz w:val="22"/>
                <w:szCs w:val="22"/>
              </w:rPr>
              <w:t>Bayshore</w:t>
            </w:r>
            <w:proofErr w:type="spellEnd"/>
            <w:r w:rsidRPr="00A43FF6">
              <w:rPr>
                <w:rFonts w:ascii="Calibri" w:hAnsi="Calibri"/>
                <w:sz w:val="22"/>
                <w:szCs w:val="22"/>
              </w:rPr>
              <w:t xml:space="preserve"> Rd</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EAST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First St</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66</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Summerlin Rd</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Pr>
                <w:rFonts w:ascii="Calibri" w:hAnsi="Calibri"/>
                <w:sz w:val="22"/>
                <w:szCs w:val="22"/>
              </w:rPr>
              <w:t>South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University</w:t>
            </w:r>
            <w:r>
              <w:rPr>
                <w:rFonts w:ascii="Calibri" w:hAnsi="Calibri"/>
                <w:sz w:val="22"/>
                <w:szCs w:val="22"/>
              </w:rPr>
              <w:t xml:space="preserve"> Blvd</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68</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DR. M. L. KING JR BLVD (SR 82)</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EAST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I 75</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70</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Corkscrew Rd</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Pr>
                <w:rFonts w:ascii="Calibri" w:hAnsi="Calibri"/>
                <w:sz w:val="22"/>
                <w:szCs w:val="22"/>
              </w:rPr>
              <w:t>East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Miramar Outlets</w:t>
            </w:r>
            <w:r>
              <w:rPr>
                <w:rFonts w:ascii="Calibri" w:hAnsi="Calibri"/>
                <w:sz w:val="22"/>
                <w:szCs w:val="22"/>
              </w:rPr>
              <w:t xml:space="preserve"> Driveway</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71</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BEN HILL GRIFFIN PKWY</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NORTH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ESTERO PKWY</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72</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Three Oaks Pkwy</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SOUTH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ESTERO PKWY</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73</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Cypress Lake Dr</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EAST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Overlook Dr</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74</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Summerlin Rd</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NORTH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Matthew Dr</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77</w:t>
            </w:r>
          </w:p>
        </w:tc>
        <w:tc>
          <w:tcPr>
            <w:tcW w:w="3142" w:type="dxa"/>
            <w:tcBorders>
              <w:top w:val="nil"/>
              <w:left w:val="nil"/>
              <w:bottom w:val="nil"/>
              <w:right w:val="nil"/>
            </w:tcBorders>
            <w:shd w:val="clear" w:color="auto" w:fill="auto"/>
            <w:noWrap/>
            <w:vAlign w:val="bottom"/>
            <w:hideMark/>
          </w:tcPr>
          <w:p w:rsidR="00A43FF6" w:rsidRPr="00A43FF6" w:rsidRDefault="001B0682" w:rsidP="00A43FF6">
            <w:pPr>
              <w:rPr>
                <w:rFonts w:ascii="Calibri" w:hAnsi="Calibri"/>
                <w:sz w:val="22"/>
                <w:szCs w:val="22"/>
              </w:rPr>
            </w:pPr>
            <w:r>
              <w:rPr>
                <w:rFonts w:ascii="Calibri" w:hAnsi="Calibri"/>
                <w:sz w:val="22"/>
                <w:szCs w:val="22"/>
              </w:rPr>
              <w:t>Tamiami Trail</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SOUTH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PINE ISLAND RD</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81</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Cypress Lake Dr</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EAST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South Pointe Blvd</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89</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DANIELS PKWY</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WEST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Gateway Blvd</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92</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US  41</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NORTH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BONITA BEACH RD</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94</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US  41</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NORTH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Constitution Blvd</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95</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US  41</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NORTH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Andrea Lane</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96</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US  41</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NORTH OF</w:t>
            </w:r>
          </w:p>
        </w:tc>
        <w:tc>
          <w:tcPr>
            <w:tcW w:w="2700" w:type="dxa"/>
            <w:tcBorders>
              <w:top w:val="nil"/>
              <w:left w:val="nil"/>
              <w:bottom w:val="nil"/>
              <w:right w:val="nil"/>
            </w:tcBorders>
            <w:shd w:val="clear" w:color="auto" w:fill="auto"/>
            <w:noWrap/>
            <w:vAlign w:val="bottom"/>
            <w:hideMark/>
          </w:tcPr>
          <w:p w:rsidR="00A43FF6" w:rsidRPr="00A43FF6" w:rsidRDefault="00A43FF6" w:rsidP="00952BE4">
            <w:pPr>
              <w:rPr>
                <w:rFonts w:ascii="Calibri" w:hAnsi="Calibri"/>
                <w:sz w:val="22"/>
                <w:szCs w:val="22"/>
              </w:rPr>
            </w:pPr>
            <w:r w:rsidRPr="00A43FF6">
              <w:rPr>
                <w:rFonts w:ascii="Calibri" w:hAnsi="Calibri"/>
                <w:sz w:val="22"/>
                <w:szCs w:val="22"/>
              </w:rPr>
              <w:t>Boy</w:t>
            </w:r>
            <w:r w:rsidR="00952BE4">
              <w:rPr>
                <w:rFonts w:ascii="Calibri" w:hAnsi="Calibri"/>
                <w:sz w:val="22"/>
                <w:szCs w:val="22"/>
              </w:rPr>
              <w:t xml:space="preserve"> S</w:t>
            </w:r>
            <w:r w:rsidRPr="00A43FF6">
              <w:rPr>
                <w:rFonts w:ascii="Calibri" w:hAnsi="Calibri"/>
                <w:sz w:val="22"/>
                <w:szCs w:val="22"/>
              </w:rPr>
              <w:t>cout Dr</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97</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US  41</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NORTH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Winkler Ave</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103</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US  41</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SOUTH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Tara Woods Blvd</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104</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proofErr w:type="spellStart"/>
            <w:r w:rsidRPr="00A43FF6">
              <w:rPr>
                <w:rFonts w:ascii="Calibri" w:hAnsi="Calibri"/>
                <w:sz w:val="22"/>
                <w:szCs w:val="22"/>
              </w:rPr>
              <w:t>Bayshore</w:t>
            </w:r>
            <w:proofErr w:type="spellEnd"/>
            <w:r w:rsidRPr="00A43FF6">
              <w:rPr>
                <w:rFonts w:ascii="Calibri" w:hAnsi="Calibri"/>
                <w:sz w:val="22"/>
                <w:szCs w:val="22"/>
              </w:rPr>
              <w:t xml:space="preserve"> Rd</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WEST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Hart rd</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lastRenderedPageBreak/>
              <w:t>108</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PINE ISLAND RD</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EAST OF</w:t>
            </w: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Merchants Xing</w:t>
            </w: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120</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Sanibel Toll Plaza</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121</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Midpoint Toll Plaza</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p>
        </w:tc>
      </w:tr>
      <w:tr w:rsidR="00A43FF6" w:rsidRPr="00A43FF6" w:rsidTr="00A43FF6">
        <w:trPr>
          <w:trHeight w:val="288"/>
        </w:trPr>
        <w:tc>
          <w:tcPr>
            <w:tcW w:w="92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122</w:t>
            </w:r>
          </w:p>
        </w:tc>
        <w:tc>
          <w:tcPr>
            <w:tcW w:w="314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r w:rsidRPr="00A43FF6">
              <w:rPr>
                <w:rFonts w:ascii="Calibri" w:hAnsi="Calibri"/>
                <w:sz w:val="22"/>
                <w:szCs w:val="22"/>
              </w:rPr>
              <w:t>Cape Toll Plaza</w:t>
            </w:r>
          </w:p>
        </w:tc>
        <w:tc>
          <w:tcPr>
            <w:tcW w:w="1632"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p>
        </w:tc>
        <w:tc>
          <w:tcPr>
            <w:tcW w:w="2700" w:type="dxa"/>
            <w:tcBorders>
              <w:top w:val="nil"/>
              <w:left w:val="nil"/>
              <w:bottom w:val="nil"/>
              <w:right w:val="nil"/>
            </w:tcBorders>
            <w:shd w:val="clear" w:color="auto" w:fill="auto"/>
            <w:noWrap/>
            <w:vAlign w:val="bottom"/>
            <w:hideMark/>
          </w:tcPr>
          <w:p w:rsidR="00A43FF6" w:rsidRPr="00A43FF6" w:rsidRDefault="00A43FF6" w:rsidP="00A43FF6">
            <w:pPr>
              <w:rPr>
                <w:rFonts w:ascii="Calibri" w:hAnsi="Calibri"/>
                <w:sz w:val="22"/>
                <w:szCs w:val="22"/>
              </w:rPr>
            </w:pPr>
          </w:p>
        </w:tc>
      </w:tr>
    </w:tbl>
    <w:p w:rsidR="00063B37" w:rsidRDefault="00063B37">
      <w:pPr>
        <w:rPr>
          <w:sz w:val="22"/>
        </w:rPr>
      </w:pPr>
    </w:p>
    <w:sectPr w:rsidR="00063B37" w:rsidSect="00D455DA">
      <w:footerReference w:type="default" r:id="rId21"/>
      <w:type w:val="continuous"/>
      <w:pgSz w:w="12240" w:h="15840"/>
      <w:pgMar w:top="1440" w:right="1800" w:bottom="1350" w:left="1800" w:header="720" w:footer="108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1B8" w:rsidRDefault="00BC51B8">
      <w:r>
        <w:separator/>
      </w:r>
    </w:p>
  </w:endnote>
  <w:endnote w:type="continuationSeparator" w:id="0">
    <w:p w:rsidR="00BC51B8" w:rsidRDefault="00BC51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BE4" w:rsidRDefault="00952BE4">
    <w:pPr>
      <w:jc w:val="center"/>
      <w:rPr>
        <w:rFonts w:ascii="Tms Rmn" w:hAnsi="Tms Rm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1B8" w:rsidRDefault="00BC51B8">
      <w:r>
        <w:separator/>
      </w:r>
    </w:p>
  </w:footnote>
  <w:footnote w:type="continuationSeparator" w:id="0">
    <w:p w:rsidR="00BC51B8" w:rsidRDefault="00BC51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46189A"/>
    <w:multiLevelType w:val="hybridMultilevel"/>
    <w:tmpl w:val="356A7C3E"/>
    <w:lvl w:ilvl="0" w:tplc="DA465EE6">
      <w:start w:val="100"/>
      <w:numFmt w:val="decimal"/>
      <w:lvlText w:val="%1"/>
      <w:lvlJc w:val="left"/>
      <w:pPr>
        <w:tabs>
          <w:tab w:val="num" w:pos="1320"/>
        </w:tabs>
        <w:ind w:left="1320" w:hanging="105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08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A96B8C"/>
    <w:rsid w:val="00002C79"/>
    <w:rsid w:val="000123B5"/>
    <w:rsid w:val="000147D0"/>
    <w:rsid w:val="000266EF"/>
    <w:rsid w:val="00034CC6"/>
    <w:rsid w:val="00037EC0"/>
    <w:rsid w:val="00046A17"/>
    <w:rsid w:val="0005520E"/>
    <w:rsid w:val="000561A1"/>
    <w:rsid w:val="000638DC"/>
    <w:rsid w:val="00063B37"/>
    <w:rsid w:val="000D3A0A"/>
    <w:rsid w:val="00132773"/>
    <w:rsid w:val="00157D70"/>
    <w:rsid w:val="00185060"/>
    <w:rsid w:val="00192CD8"/>
    <w:rsid w:val="001A7529"/>
    <w:rsid w:val="001B0682"/>
    <w:rsid w:val="001B39A7"/>
    <w:rsid w:val="0022612A"/>
    <w:rsid w:val="00270402"/>
    <w:rsid w:val="00271367"/>
    <w:rsid w:val="00286659"/>
    <w:rsid w:val="00287415"/>
    <w:rsid w:val="003033C0"/>
    <w:rsid w:val="003214C0"/>
    <w:rsid w:val="00354029"/>
    <w:rsid w:val="00377609"/>
    <w:rsid w:val="003D4626"/>
    <w:rsid w:val="00410EAA"/>
    <w:rsid w:val="0042072F"/>
    <w:rsid w:val="00463965"/>
    <w:rsid w:val="00470B5D"/>
    <w:rsid w:val="00543ADB"/>
    <w:rsid w:val="00551034"/>
    <w:rsid w:val="00580A2E"/>
    <w:rsid w:val="005E7912"/>
    <w:rsid w:val="0068699E"/>
    <w:rsid w:val="00694605"/>
    <w:rsid w:val="006D4FF5"/>
    <w:rsid w:val="00711C1D"/>
    <w:rsid w:val="007807A1"/>
    <w:rsid w:val="00784233"/>
    <w:rsid w:val="007A2002"/>
    <w:rsid w:val="00821AA1"/>
    <w:rsid w:val="00824134"/>
    <w:rsid w:val="008F05A1"/>
    <w:rsid w:val="008F2722"/>
    <w:rsid w:val="00952BE4"/>
    <w:rsid w:val="0098054F"/>
    <w:rsid w:val="009C194E"/>
    <w:rsid w:val="009D29F1"/>
    <w:rsid w:val="009D60CC"/>
    <w:rsid w:val="00A43FF6"/>
    <w:rsid w:val="00A6310B"/>
    <w:rsid w:val="00A82D24"/>
    <w:rsid w:val="00A846DC"/>
    <w:rsid w:val="00A96B8C"/>
    <w:rsid w:val="00AE040C"/>
    <w:rsid w:val="00AE5F8B"/>
    <w:rsid w:val="00B06238"/>
    <w:rsid w:val="00B15D10"/>
    <w:rsid w:val="00B47276"/>
    <w:rsid w:val="00B646BA"/>
    <w:rsid w:val="00B84E3A"/>
    <w:rsid w:val="00BC51B8"/>
    <w:rsid w:val="00C81D24"/>
    <w:rsid w:val="00CC103B"/>
    <w:rsid w:val="00D212CF"/>
    <w:rsid w:val="00D455DA"/>
    <w:rsid w:val="00D46BCC"/>
    <w:rsid w:val="00D53E73"/>
    <w:rsid w:val="00E10E92"/>
    <w:rsid w:val="00F61CC9"/>
    <w:rsid w:val="00F67A20"/>
    <w:rsid w:val="00FC2577"/>
    <w:rsid w:val="00FC5BC0"/>
    <w:rsid w:val="00FF11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0EAA"/>
  </w:style>
  <w:style w:type="paragraph" w:styleId="Heading1">
    <w:name w:val="heading 1"/>
    <w:basedOn w:val="Normal"/>
    <w:next w:val="Normal"/>
    <w:qFormat/>
    <w:rsid w:val="00410EAA"/>
    <w:pPr>
      <w:keepNext/>
      <w:jc w:val="center"/>
      <w:outlineLvl w:val="0"/>
    </w:pPr>
    <w:rPr>
      <w:b/>
      <w:i/>
      <w:sz w:val="40"/>
    </w:rPr>
  </w:style>
  <w:style w:type="paragraph" w:styleId="Heading2">
    <w:name w:val="heading 2"/>
    <w:basedOn w:val="Normal"/>
    <w:next w:val="Normal"/>
    <w:qFormat/>
    <w:rsid w:val="00410EAA"/>
    <w:pPr>
      <w:keepNext/>
      <w:outlineLvl w:val="1"/>
    </w:pPr>
    <w:rPr>
      <w:sz w:val="24"/>
      <w:u w:val="single"/>
    </w:rPr>
  </w:style>
  <w:style w:type="paragraph" w:styleId="Heading3">
    <w:name w:val="heading 3"/>
    <w:basedOn w:val="Normal"/>
    <w:next w:val="Normal"/>
    <w:qFormat/>
    <w:rsid w:val="00410EAA"/>
    <w:pPr>
      <w:keepNext/>
      <w:jc w:val="both"/>
      <w:outlineLvl w:val="2"/>
    </w:pPr>
    <w:rPr>
      <w:sz w:val="22"/>
      <w:u w:val="single"/>
    </w:rPr>
  </w:style>
  <w:style w:type="paragraph" w:styleId="Heading4">
    <w:name w:val="heading 4"/>
    <w:basedOn w:val="Normal"/>
    <w:next w:val="Normal"/>
    <w:qFormat/>
    <w:rsid w:val="00410EAA"/>
    <w:pPr>
      <w:keepNext/>
      <w:jc w:val="center"/>
      <w:outlineLvl w:val="3"/>
    </w:pPr>
    <w:rPr>
      <w:sz w:val="28"/>
      <w:u w:val="single"/>
    </w:rPr>
  </w:style>
  <w:style w:type="paragraph" w:styleId="Heading5">
    <w:name w:val="heading 5"/>
    <w:basedOn w:val="Normal"/>
    <w:next w:val="Normal"/>
    <w:qFormat/>
    <w:rsid w:val="00410EAA"/>
    <w:pPr>
      <w:keepNext/>
      <w:tabs>
        <w:tab w:val="left" w:pos="288"/>
        <w:tab w:val="left" w:pos="720"/>
      </w:tabs>
      <w:jc w:val="center"/>
      <w:outlineLvl w:val="4"/>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10EAA"/>
    <w:pPr>
      <w:tabs>
        <w:tab w:val="center" w:pos="4320"/>
        <w:tab w:val="right" w:pos="8640"/>
      </w:tabs>
    </w:pPr>
  </w:style>
  <w:style w:type="paragraph" w:styleId="Header">
    <w:name w:val="header"/>
    <w:basedOn w:val="Normal"/>
    <w:rsid w:val="00410EAA"/>
    <w:pPr>
      <w:tabs>
        <w:tab w:val="center" w:pos="4320"/>
        <w:tab w:val="right" w:pos="8640"/>
      </w:tabs>
    </w:pPr>
  </w:style>
  <w:style w:type="paragraph" w:styleId="BodyText">
    <w:name w:val="Body Text"/>
    <w:basedOn w:val="Normal"/>
    <w:rsid w:val="00410EAA"/>
    <w:pPr>
      <w:spacing w:before="240"/>
      <w:jc w:val="both"/>
    </w:pPr>
    <w:rPr>
      <w:sz w:val="22"/>
    </w:rPr>
  </w:style>
  <w:style w:type="character" w:styleId="Hyperlink">
    <w:name w:val="Hyperlink"/>
    <w:basedOn w:val="DefaultParagraphFont"/>
    <w:rsid w:val="00410EAA"/>
    <w:rPr>
      <w:color w:val="0000FF"/>
      <w:u w:val="single"/>
    </w:rPr>
  </w:style>
  <w:style w:type="paragraph" w:styleId="BodyText2">
    <w:name w:val="Body Text 2"/>
    <w:basedOn w:val="Normal"/>
    <w:rsid w:val="00410EAA"/>
    <w:rPr>
      <w:sz w:val="22"/>
    </w:rPr>
  </w:style>
  <w:style w:type="paragraph" w:customStyle="1" w:styleId="xl25">
    <w:name w:val="xl25"/>
    <w:basedOn w:val="Normal"/>
    <w:rsid w:val="00410EAA"/>
    <w:pPr>
      <w:spacing w:before="100" w:beforeAutospacing="1" w:after="100" w:afterAutospacing="1"/>
    </w:pPr>
    <w:rPr>
      <w:rFonts w:ascii="Arial" w:eastAsia="Arial Unicode MS" w:hAnsi="Arial" w:cs="Arial"/>
      <w:b/>
      <w:bCs/>
      <w:sz w:val="24"/>
      <w:szCs w:val="24"/>
      <w:u w:val="single"/>
    </w:rPr>
  </w:style>
  <w:style w:type="paragraph" w:customStyle="1" w:styleId="xl26">
    <w:name w:val="xl26"/>
    <w:basedOn w:val="Normal"/>
    <w:rsid w:val="00410EAA"/>
    <w:pP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410EAA"/>
    <w:pPr>
      <w:pBdr>
        <w:bottom w:val="single" w:sz="4" w:space="0" w:color="auto"/>
      </w:pBdr>
      <w:spacing w:before="100" w:beforeAutospacing="1" w:after="100" w:afterAutospacing="1"/>
    </w:pPr>
    <w:rPr>
      <w:rFonts w:ascii="Arial" w:eastAsia="Arial Unicode MS" w:hAnsi="Arial" w:cs="Arial"/>
      <w:b/>
      <w:bCs/>
      <w:sz w:val="24"/>
      <w:szCs w:val="24"/>
    </w:rPr>
  </w:style>
  <w:style w:type="paragraph" w:customStyle="1" w:styleId="xl28">
    <w:name w:val="xl28"/>
    <w:basedOn w:val="Normal"/>
    <w:rsid w:val="00410EAA"/>
    <w:pPr>
      <w:spacing w:before="100" w:beforeAutospacing="1" w:after="100" w:afterAutospacing="1"/>
    </w:pPr>
    <w:rPr>
      <w:rFonts w:ascii="Arial" w:eastAsia="Arial Unicode MS" w:hAnsi="Arial" w:cs="Arial"/>
      <w:sz w:val="24"/>
      <w:szCs w:val="24"/>
    </w:rPr>
  </w:style>
  <w:style w:type="paragraph" w:customStyle="1" w:styleId="xl29">
    <w:name w:val="xl29"/>
    <w:basedOn w:val="Normal"/>
    <w:rsid w:val="00410EAA"/>
    <w:pPr>
      <w:spacing w:before="100" w:beforeAutospacing="1" w:after="100" w:afterAutospacing="1"/>
      <w:jc w:val="center"/>
    </w:pPr>
    <w:rPr>
      <w:rFonts w:ascii="Arial" w:eastAsia="Arial Unicode MS" w:hAnsi="Arial" w:cs="Arial"/>
      <w:b/>
      <w:bCs/>
      <w:sz w:val="24"/>
      <w:szCs w:val="24"/>
    </w:rPr>
  </w:style>
  <w:style w:type="paragraph" w:customStyle="1" w:styleId="xl30">
    <w:name w:val="xl30"/>
    <w:basedOn w:val="Normal"/>
    <w:rsid w:val="00410EAA"/>
    <w:pPr>
      <w:spacing w:before="100" w:beforeAutospacing="1" w:after="100" w:afterAutospacing="1"/>
    </w:pPr>
    <w:rPr>
      <w:rFonts w:ascii="Arial" w:eastAsia="Arial Unicode MS" w:hAnsi="Arial" w:cs="Arial"/>
      <w:b/>
      <w:bCs/>
      <w:sz w:val="24"/>
      <w:szCs w:val="24"/>
    </w:rPr>
  </w:style>
  <w:style w:type="paragraph" w:customStyle="1" w:styleId="xl31">
    <w:name w:val="xl31"/>
    <w:basedOn w:val="Normal"/>
    <w:rsid w:val="00410EAA"/>
    <w:pPr>
      <w:spacing w:before="100" w:beforeAutospacing="1" w:after="100" w:afterAutospacing="1"/>
    </w:pPr>
    <w:rPr>
      <w:rFonts w:ascii="Arial" w:eastAsia="Arial Unicode MS" w:hAnsi="Arial" w:cs="Arial"/>
      <w:b/>
      <w:bCs/>
      <w:sz w:val="28"/>
      <w:szCs w:val="28"/>
    </w:rPr>
  </w:style>
  <w:style w:type="paragraph" w:customStyle="1" w:styleId="xl32">
    <w:name w:val="xl32"/>
    <w:basedOn w:val="Normal"/>
    <w:rsid w:val="00410EAA"/>
    <w:pPr>
      <w:spacing w:before="100" w:beforeAutospacing="1" w:after="100" w:afterAutospacing="1"/>
    </w:pPr>
    <w:rPr>
      <w:rFonts w:ascii="Arial" w:eastAsia="Arial Unicode MS" w:hAnsi="Arial" w:cs="Arial"/>
      <w:b/>
      <w:bCs/>
      <w:sz w:val="24"/>
      <w:szCs w:val="24"/>
    </w:rPr>
  </w:style>
  <w:style w:type="paragraph" w:customStyle="1" w:styleId="xl33">
    <w:name w:val="xl33"/>
    <w:basedOn w:val="Normal"/>
    <w:rsid w:val="00410EAA"/>
    <w:pPr>
      <w:spacing w:before="100" w:beforeAutospacing="1" w:after="100" w:afterAutospacing="1"/>
    </w:pPr>
    <w:rPr>
      <w:rFonts w:ascii="Arial" w:eastAsia="Arial Unicode MS" w:hAnsi="Arial" w:cs="Arial"/>
      <w:b/>
      <w:bCs/>
      <w:sz w:val="28"/>
      <w:szCs w:val="28"/>
    </w:rPr>
  </w:style>
  <w:style w:type="character" w:styleId="FollowedHyperlink">
    <w:name w:val="FollowedHyperlink"/>
    <w:basedOn w:val="DefaultParagraphFont"/>
    <w:rsid w:val="00410EAA"/>
    <w:rPr>
      <w:color w:val="800080"/>
      <w:u w:val="single"/>
    </w:rPr>
  </w:style>
  <w:style w:type="paragraph" w:styleId="BalloonText">
    <w:name w:val="Balloon Text"/>
    <w:basedOn w:val="Normal"/>
    <w:link w:val="BalloonTextChar"/>
    <w:rsid w:val="00287415"/>
    <w:rPr>
      <w:rFonts w:ascii="Tahoma" w:hAnsi="Tahoma" w:cs="Tahoma"/>
      <w:sz w:val="16"/>
      <w:szCs w:val="16"/>
    </w:rPr>
  </w:style>
  <w:style w:type="character" w:customStyle="1" w:styleId="BalloonTextChar">
    <w:name w:val="Balloon Text Char"/>
    <w:basedOn w:val="DefaultParagraphFont"/>
    <w:link w:val="BalloonText"/>
    <w:rsid w:val="002874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5803032">
      <w:bodyDiv w:val="1"/>
      <w:marLeft w:val="0"/>
      <w:marRight w:val="0"/>
      <w:marTop w:val="0"/>
      <w:marBottom w:val="0"/>
      <w:divBdr>
        <w:top w:val="none" w:sz="0" w:space="0" w:color="auto"/>
        <w:left w:val="none" w:sz="0" w:space="0" w:color="auto"/>
        <w:bottom w:val="none" w:sz="0" w:space="0" w:color="auto"/>
        <w:right w:val="none" w:sz="0" w:space="0" w:color="auto"/>
      </w:divBdr>
    </w:div>
    <w:div w:id="561335080">
      <w:bodyDiv w:val="1"/>
      <w:marLeft w:val="0"/>
      <w:marRight w:val="0"/>
      <w:marTop w:val="0"/>
      <w:marBottom w:val="0"/>
      <w:divBdr>
        <w:top w:val="none" w:sz="0" w:space="0" w:color="auto"/>
        <w:left w:val="none" w:sz="0" w:space="0" w:color="auto"/>
        <w:bottom w:val="none" w:sz="0" w:space="0" w:color="auto"/>
        <w:right w:val="none" w:sz="0" w:space="0" w:color="auto"/>
      </w:divBdr>
    </w:div>
    <w:div w:id="575284483">
      <w:bodyDiv w:val="1"/>
      <w:marLeft w:val="0"/>
      <w:marRight w:val="0"/>
      <w:marTop w:val="0"/>
      <w:marBottom w:val="0"/>
      <w:divBdr>
        <w:top w:val="none" w:sz="0" w:space="0" w:color="auto"/>
        <w:left w:val="none" w:sz="0" w:space="0" w:color="auto"/>
        <w:bottom w:val="none" w:sz="0" w:space="0" w:color="auto"/>
        <w:right w:val="none" w:sz="0" w:space="0" w:color="auto"/>
      </w:divBdr>
    </w:div>
    <w:div w:id="1132939856">
      <w:bodyDiv w:val="1"/>
      <w:marLeft w:val="0"/>
      <w:marRight w:val="0"/>
      <w:marTop w:val="0"/>
      <w:marBottom w:val="0"/>
      <w:divBdr>
        <w:top w:val="none" w:sz="0" w:space="0" w:color="auto"/>
        <w:left w:val="none" w:sz="0" w:space="0" w:color="auto"/>
        <w:bottom w:val="none" w:sz="0" w:space="0" w:color="auto"/>
        <w:right w:val="none" w:sz="0" w:space="0" w:color="auto"/>
      </w:divBdr>
    </w:div>
    <w:div w:id="122749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assroomclipart.com/cgi-bin/kids/imageFolio.cgi?action=view&amp;link=Clipart/Transportation/Car&amp;image=1107_10.jpg&amp;img=18&amp;tt=" TargetMode="External"/><Relationship Id="rId13" Type="http://schemas.openxmlformats.org/officeDocument/2006/relationships/hyperlink" Target="http://classroomclipart.com/cgi-bin/kids/imageFolio.cgi?direct=Clipart/Transportation/Car&amp;img=24" TargetMode="External"/><Relationship Id="rId18" Type="http://schemas.openxmlformats.org/officeDocument/2006/relationships/hyperlink" Target="http://www.ms2soft.com/tcds/tsearch.asp?loc=Lee&amp;mod"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s://www.leegov.com/dot/traffic/trafficcountreports"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classroomclipart.com/cgi-bin/kids/imageFolio.cgi?direct=Clipart/Transportation/Car&amp;img=24"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lassroomclipart.com/cgi-bin/kids/imageFolio.cgi?direct=Clipart/Transportation/Car&amp;img="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classroomclipart.com/cgi-bin/kids/imageFolio.cgi?action=view&amp;link=Clipart/Transportation/Car&amp;image=1107_10.jpg&amp;img=18&amp;tt=" TargetMode="External"/><Relationship Id="rId23" Type="http://schemas.openxmlformats.org/officeDocument/2006/relationships/theme" Target="theme/theme1.xml"/><Relationship Id="rId10" Type="http://schemas.openxmlformats.org/officeDocument/2006/relationships/hyperlink" Target="http://classroomclipart.com/cgi-bin/kids/imageFolio.cgi?action=view&amp;link=Clipart/Transportation/Car&amp;image=1107_10.jpg&amp;img=18&amp;tt=" TargetMode="External"/><Relationship Id="rId19" Type="http://schemas.openxmlformats.org/officeDocument/2006/relationships/hyperlink" Target="https://www.leegov.com/dot/traffic/trafficcountreport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C42FB92487F443A157514974867485" ma:contentTypeVersion="1" ma:contentTypeDescription="Create a new document." ma:contentTypeScope="" ma:versionID="4785c93fc4ff59b20fd01ae4a73e15ed">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B0C783-DD24-4841-85F8-13C31059DBB9}"/>
</file>

<file path=customXml/itemProps2.xml><?xml version="1.0" encoding="utf-8"?>
<ds:datastoreItem xmlns:ds="http://schemas.openxmlformats.org/officeDocument/2006/customXml" ds:itemID="{65689466-14C3-4027-9EC9-31B2FF8318D4}"/>
</file>

<file path=customXml/itemProps3.xml><?xml version="1.0" encoding="utf-8"?>
<ds:datastoreItem xmlns:ds="http://schemas.openxmlformats.org/officeDocument/2006/customXml" ds:itemID="{681CBAD2-59B4-477C-B913-1B3D1C62A18D}"/>
</file>

<file path=docProps/app.xml><?xml version="1.0" encoding="utf-8"?>
<Properties xmlns="http://schemas.openxmlformats.org/officeDocument/2006/extended-properties" xmlns:vt="http://schemas.openxmlformats.org/officeDocument/2006/docPropsVTypes">
  <Template>Normal.dotm</Template>
  <TotalTime>1</TotalTime>
  <Pages>7</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1994 TRAFFIC COUNT REPORT</vt:lpstr>
    </vt:vector>
  </TitlesOfParts>
  <Company>LEE CO. DOT - TRAFFIC SECTION</Company>
  <LinksUpToDate>false</LinksUpToDate>
  <CharactersWithSpaces>7224</CharactersWithSpaces>
  <SharedDoc>false</SharedDoc>
  <HLinks>
    <vt:vector size="144" baseType="variant">
      <vt:variant>
        <vt:i4>3014766</vt:i4>
      </vt:variant>
      <vt:variant>
        <vt:i4>126</vt:i4>
      </vt:variant>
      <vt:variant>
        <vt:i4>0</vt:i4>
      </vt:variant>
      <vt:variant>
        <vt:i4>5</vt:i4>
      </vt:variant>
      <vt:variant>
        <vt:lpwstr>http://www.lee-county.com/</vt:lpwstr>
      </vt:variant>
      <vt:variant>
        <vt:lpwstr/>
      </vt:variant>
      <vt:variant>
        <vt:i4>3342393</vt:i4>
      </vt:variant>
      <vt:variant>
        <vt:i4>123</vt:i4>
      </vt:variant>
      <vt:variant>
        <vt:i4>0</vt:i4>
      </vt:variant>
      <vt:variant>
        <vt:i4>5</vt:i4>
      </vt:variant>
      <vt:variant>
        <vt:lpwstr>http://www.ms2soft.com/tcds/tsearch.asp?loc=Lee&amp;mod</vt:lpwstr>
      </vt:variant>
      <vt:variant>
        <vt:lpwstr/>
      </vt:variant>
      <vt:variant>
        <vt:i4>4718708</vt:i4>
      </vt:variant>
      <vt:variant>
        <vt:i4>117</vt:i4>
      </vt:variant>
      <vt:variant>
        <vt:i4>0</vt:i4>
      </vt:variant>
      <vt:variant>
        <vt:i4>5</vt:i4>
      </vt:variant>
      <vt:variant>
        <vt:lpwstr>http://classroomclipart.com/cgi-bin/kids/imageFolio.cgi?action=view&amp;link=Clipart/Transportation/Car&amp;image=1107_10.jpg&amp;img=18&amp;tt=</vt:lpwstr>
      </vt:variant>
      <vt:variant>
        <vt:lpwstr/>
      </vt:variant>
      <vt:variant>
        <vt:i4>6160389</vt:i4>
      </vt:variant>
      <vt:variant>
        <vt:i4>111</vt:i4>
      </vt:variant>
      <vt:variant>
        <vt:i4>0</vt:i4>
      </vt:variant>
      <vt:variant>
        <vt:i4>5</vt:i4>
      </vt:variant>
      <vt:variant>
        <vt:lpwstr>http://classroomclipart.com/cgi-bin/kids/imageFolio.cgi?direct=Clipart/Transportation/Car&amp;img=24</vt:lpwstr>
      </vt:variant>
      <vt:variant>
        <vt:lpwstr/>
      </vt:variant>
      <vt:variant>
        <vt:i4>4718708</vt:i4>
      </vt:variant>
      <vt:variant>
        <vt:i4>105</vt:i4>
      </vt:variant>
      <vt:variant>
        <vt:i4>0</vt:i4>
      </vt:variant>
      <vt:variant>
        <vt:i4>5</vt:i4>
      </vt:variant>
      <vt:variant>
        <vt:lpwstr>http://classroomclipart.com/cgi-bin/kids/imageFolio.cgi?action=view&amp;link=Clipart/Transportation/Car&amp;image=1107_10.jpg&amp;img=18&amp;tt=</vt:lpwstr>
      </vt:variant>
      <vt:variant>
        <vt:lpwstr/>
      </vt:variant>
      <vt:variant>
        <vt:i4>6160389</vt:i4>
      </vt:variant>
      <vt:variant>
        <vt:i4>99</vt:i4>
      </vt:variant>
      <vt:variant>
        <vt:i4>0</vt:i4>
      </vt:variant>
      <vt:variant>
        <vt:i4>5</vt:i4>
      </vt:variant>
      <vt:variant>
        <vt:lpwstr>http://classroomclipart.com/cgi-bin/kids/imageFolio.cgi?direct=Clipart/Transportation/Car&amp;img=24</vt:lpwstr>
      </vt:variant>
      <vt:variant>
        <vt:lpwstr/>
      </vt:variant>
      <vt:variant>
        <vt:i4>6946871</vt:i4>
      </vt:variant>
      <vt:variant>
        <vt:i4>93</vt:i4>
      </vt:variant>
      <vt:variant>
        <vt:i4>0</vt:i4>
      </vt:variant>
      <vt:variant>
        <vt:i4>5</vt:i4>
      </vt:variant>
      <vt:variant>
        <vt:lpwstr>http://classroomclipart.com/cgi-bin/kids/imageFolio.cgi?direct=Clipart/Transportation/Car&amp;img=</vt:lpwstr>
      </vt:variant>
      <vt:variant>
        <vt:lpwstr/>
      </vt:variant>
      <vt:variant>
        <vt:i4>6160389</vt:i4>
      </vt:variant>
      <vt:variant>
        <vt:i4>87</vt:i4>
      </vt:variant>
      <vt:variant>
        <vt:i4>0</vt:i4>
      </vt:variant>
      <vt:variant>
        <vt:i4>5</vt:i4>
      </vt:variant>
      <vt:variant>
        <vt:lpwstr>http://classroomclipart.com/cgi-bin/kids/imageFolio.cgi?direct=Clipart/Transportation/Car&amp;img=24</vt:lpwstr>
      </vt:variant>
      <vt:variant>
        <vt:lpwstr/>
      </vt:variant>
      <vt:variant>
        <vt:i4>4718708</vt:i4>
      </vt:variant>
      <vt:variant>
        <vt:i4>81</vt:i4>
      </vt:variant>
      <vt:variant>
        <vt:i4>0</vt:i4>
      </vt:variant>
      <vt:variant>
        <vt:i4>5</vt:i4>
      </vt:variant>
      <vt:variant>
        <vt:lpwstr>http://classroomclipart.com/cgi-bin/kids/imageFolio.cgi?action=view&amp;link=Clipart/Transportation/Car&amp;image=1107_10.jpg&amp;img=18&amp;tt=</vt:lpwstr>
      </vt:variant>
      <vt:variant>
        <vt:lpwstr/>
      </vt:variant>
      <vt:variant>
        <vt:i4>6160389</vt:i4>
      </vt:variant>
      <vt:variant>
        <vt:i4>78</vt:i4>
      </vt:variant>
      <vt:variant>
        <vt:i4>0</vt:i4>
      </vt:variant>
      <vt:variant>
        <vt:i4>5</vt:i4>
      </vt:variant>
      <vt:variant>
        <vt:lpwstr>http://classroomclipart.com/cgi-bin/kids/imageFolio.cgi?direct=Clipart/Transportation/Car&amp;img=24</vt:lpwstr>
      </vt:variant>
      <vt:variant>
        <vt:lpwstr/>
      </vt:variant>
      <vt:variant>
        <vt:i4>6160389</vt:i4>
      </vt:variant>
      <vt:variant>
        <vt:i4>72</vt:i4>
      </vt:variant>
      <vt:variant>
        <vt:i4>0</vt:i4>
      </vt:variant>
      <vt:variant>
        <vt:i4>5</vt:i4>
      </vt:variant>
      <vt:variant>
        <vt:lpwstr>http://classroomclipart.com/cgi-bin/kids/imageFolio.cgi?direct=Clipart/Transportation/Car&amp;img=24</vt:lpwstr>
      </vt:variant>
      <vt:variant>
        <vt:lpwstr/>
      </vt:variant>
      <vt:variant>
        <vt:i4>4718708</vt:i4>
      </vt:variant>
      <vt:variant>
        <vt:i4>66</vt:i4>
      </vt:variant>
      <vt:variant>
        <vt:i4>0</vt:i4>
      </vt:variant>
      <vt:variant>
        <vt:i4>5</vt:i4>
      </vt:variant>
      <vt:variant>
        <vt:lpwstr>http://classroomclipart.com/cgi-bin/kids/imageFolio.cgi?action=view&amp;link=Clipart/Transportation/Car&amp;image=1107_10.jpg&amp;img=18&amp;tt=</vt:lpwstr>
      </vt:variant>
      <vt:variant>
        <vt:lpwstr/>
      </vt:variant>
      <vt:variant>
        <vt:i4>4718708</vt:i4>
      </vt:variant>
      <vt:variant>
        <vt:i4>63</vt:i4>
      </vt:variant>
      <vt:variant>
        <vt:i4>0</vt:i4>
      </vt:variant>
      <vt:variant>
        <vt:i4>5</vt:i4>
      </vt:variant>
      <vt:variant>
        <vt:lpwstr>http://classroomclipart.com/cgi-bin/kids/imageFolio.cgi?action=view&amp;link=Clipart/Transportation/Car&amp;image=1107_10.jpg&amp;img=18&amp;tt=</vt:lpwstr>
      </vt:variant>
      <vt:variant>
        <vt:lpwstr/>
      </vt:variant>
      <vt:variant>
        <vt:i4>6160389</vt:i4>
      </vt:variant>
      <vt:variant>
        <vt:i4>57</vt:i4>
      </vt:variant>
      <vt:variant>
        <vt:i4>0</vt:i4>
      </vt:variant>
      <vt:variant>
        <vt:i4>5</vt:i4>
      </vt:variant>
      <vt:variant>
        <vt:lpwstr>http://classroomclipart.com/cgi-bin/kids/imageFolio.cgi?direct=Clipart/Transportation/Car&amp;img=24</vt:lpwstr>
      </vt:variant>
      <vt:variant>
        <vt:lpwstr/>
      </vt:variant>
      <vt:variant>
        <vt:i4>4718708</vt:i4>
      </vt:variant>
      <vt:variant>
        <vt:i4>51</vt:i4>
      </vt:variant>
      <vt:variant>
        <vt:i4>0</vt:i4>
      </vt:variant>
      <vt:variant>
        <vt:i4>5</vt:i4>
      </vt:variant>
      <vt:variant>
        <vt:lpwstr>http://classroomclipart.com/cgi-bin/kids/imageFolio.cgi?action=view&amp;link=Clipart/Transportation/Car&amp;image=1107_10.jpg&amp;img=18&amp;tt=</vt:lpwstr>
      </vt:variant>
      <vt:variant>
        <vt:lpwstr/>
      </vt:variant>
      <vt:variant>
        <vt:i4>6946871</vt:i4>
      </vt:variant>
      <vt:variant>
        <vt:i4>45</vt:i4>
      </vt:variant>
      <vt:variant>
        <vt:i4>0</vt:i4>
      </vt:variant>
      <vt:variant>
        <vt:i4>5</vt:i4>
      </vt:variant>
      <vt:variant>
        <vt:lpwstr>http://classroomclipart.com/cgi-bin/kids/imageFolio.cgi?direct=Clipart/Transportation/Car&amp;img=</vt:lpwstr>
      </vt:variant>
      <vt:variant>
        <vt:lpwstr/>
      </vt:variant>
      <vt:variant>
        <vt:i4>6160389</vt:i4>
      </vt:variant>
      <vt:variant>
        <vt:i4>39</vt:i4>
      </vt:variant>
      <vt:variant>
        <vt:i4>0</vt:i4>
      </vt:variant>
      <vt:variant>
        <vt:i4>5</vt:i4>
      </vt:variant>
      <vt:variant>
        <vt:lpwstr>http://classroomclipart.com/cgi-bin/kids/imageFolio.cgi?direct=Clipart/Transportation/Car&amp;img=24</vt:lpwstr>
      </vt:variant>
      <vt:variant>
        <vt:lpwstr/>
      </vt:variant>
      <vt:variant>
        <vt:i4>4718708</vt:i4>
      </vt:variant>
      <vt:variant>
        <vt:i4>33</vt:i4>
      </vt:variant>
      <vt:variant>
        <vt:i4>0</vt:i4>
      </vt:variant>
      <vt:variant>
        <vt:i4>5</vt:i4>
      </vt:variant>
      <vt:variant>
        <vt:lpwstr>http://classroomclipart.com/cgi-bin/kids/imageFolio.cgi?action=view&amp;link=Clipart/Transportation/Car&amp;image=1107_10.jpg&amp;img=18&amp;tt=</vt:lpwstr>
      </vt:variant>
      <vt:variant>
        <vt:lpwstr/>
      </vt:variant>
      <vt:variant>
        <vt:i4>6160389</vt:i4>
      </vt:variant>
      <vt:variant>
        <vt:i4>27</vt:i4>
      </vt:variant>
      <vt:variant>
        <vt:i4>0</vt:i4>
      </vt:variant>
      <vt:variant>
        <vt:i4>5</vt:i4>
      </vt:variant>
      <vt:variant>
        <vt:lpwstr>http://classroomclipart.com/cgi-bin/kids/imageFolio.cgi?direct=Clipart/Transportation/Car&amp;img=24</vt:lpwstr>
      </vt:variant>
      <vt:variant>
        <vt:lpwstr/>
      </vt:variant>
      <vt:variant>
        <vt:i4>4718708</vt:i4>
      </vt:variant>
      <vt:variant>
        <vt:i4>21</vt:i4>
      </vt:variant>
      <vt:variant>
        <vt:i4>0</vt:i4>
      </vt:variant>
      <vt:variant>
        <vt:i4>5</vt:i4>
      </vt:variant>
      <vt:variant>
        <vt:lpwstr>http://classroomclipart.com/cgi-bin/kids/imageFolio.cgi?action=view&amp;link=Clipart/Transportation/Car&amp;image=1107_10.jpg&amp;img=18&amp;tt=</vt:lpwstr>
      </vt:variant>
      <vt:variant>
        <vt:lpwstr/>
      </vt:variant>
      <vt:variant>
        <vt:i4>4718708</vt:i4>
      </vt:variant>
      <vt:variant>
        <vt:i4>15</vt:i4>
      </vt:variant>
      <vt:variant>
        <vt:i4>0</vt:i4>
      </vt:variant>
      <vt:variant>
        <vt:i4>5</vt:i4>
      </vt:variant>
      <vt:variant>
        <vt:lpwstr>http://classroomclipart.com/cgi-bin/kids/imageFolio.cgi?action=view&amp;link=Clipart/Transportation/Car&amp;image=1107_10.jpg&amp;img=18&amp;tt=</vt:lpwstr>
      </vt:variant>
      <vt:variant>
        <vt:lpwstr/>
      </vt:variant>
      <vt:variant>
        <vt:i4>6946871</vt:i4>
      </vt:variant>
      <vt:variant>
        <vt:i4>9</vt:i4>
      </vt:variant>
      <vt:variant>
        <vt:i4>0</vt:i4>
      </vt:variant>
      <vt:variant>
        <vt:i4>5</vt:i4>
      </vt:variant>
      <vt:variant>
        <vt:lpwstr>http://classroomclipart.com/cgi-bin/kids/imageFolio.cgi?direct=Clipart/Transportation/Car&amp;img=</vt:lpwstr>
      </vt:variant>
      <vt:variant>
        <vt:lpwstr/>
      </vt:variant>
      <vt:variant>
        <vt:i4>4718708</vt:i4>
      </vt:variant>
      <vt:variant>
        <vt:i4>6</vt:i4>
      </vt:variant>
      <vt:variant>
        <vt:i4>0</vt:i4>
      </vt:variant>
      <vt:variant>
        <vt:i4>5</vt:i4>
      </vt:variant>
      <vt:variant>
        <vt:lpwstr>http://classroomclipart.com/cgi-bin/kids/imageFolio.cgi?action=view&amp;link=Clipart/Transportation/Car&amp;image=1107_10.jpg&amp;img=18&amp;tt=</vt:lpwstr>
      </vt:variant>
      <vt:variant>
        <vt:lpwstr/>
      </vt:variant>
      <vt:variant>
        <vt:i4>4718708</vt:i4>
      </vt:variant>
      <vt:variant>
        <vt:i4>0</vt:i4>
      </vt:variant>
      <vt:variant>
        <vt:i4>0</vt:i4>
      </vt:variant>
      <vt:variant>
        <vt:i4>5</vt:i4>
      </vt:variant>
      <vt:variant>
        <vt:lpwstr>http://classroomclipart.com/cgi-bin/kids/imageFolio.cgi?action=view&amp;link=Clipart/Transportation/Car&amp;image=1107_10.jpg&amp;img=18&amp;tt=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Traffic Count Report</dc:title>
  <dc:creator>Stephen M. Jansen</dc:creator>
  <cp:lastModifiedBy>jacobsr</cp:lastModifiedBy>
  <cp:revision>2</cp:revision>
  <cp:lastPrinted>2000-12-15T20:37:00Z</cp:lastPrinted>
  <dcterms:created xsi:type="dcterms:W3CDTF">2016-02-29T11:59:00Z</dcterms:created>
  <dcterms:modified xsi:type="dcterms:W3CDTF">2016-02-29T11:59:00Z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0x010100AEC42FB92487F443A157514974867485</vt:lpwstr>
  </property>
</Properties>
</file>