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A" w:rsidRPr="00ED11FA" w:rsidRDefault="004E1561" w:rsidP="00ED11FA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strong is your h</w:t>
      </w:r>
      <w:r w:rsidR="00ED11FA" w:rsidRPr="00ED11FA">
        <w:rPr>
          <w:rFonts w:ascii="Arial" w:hAnsi="Arial" w:cs="Arial"/>
          <w:b/>
          <w:szCs w:val="24"/>
        </w:rPr>
        <w:t xml:space="preserve">ouse </w:t>
      </w:r>
      <w:r>
        <w:rPr>
          <w:rFonts w:ascii="Arial" w:hAnsi="Arial" w:cs="Arial"/>
          <w:b/>
          <w:szCs w:val="24"/>
        </w:rPr>
        <w:t>a</w:t>
      </w:r>
      <w:r w:rsidR="00ED11FA" w:rsidRPr="00ED11FA">
        <w:rPr>
          <w:rFonts w:ascii="Arial" w:hAnsi="Arial" w:cs="Arial"/>
          <w:b/>
          <w:szCs w:val="24"/>
        </w:rPr>
        <w:t xml:space="preserve">gainst the </w:t>
      </w:r>
      <w:r>
        <w:rPr>
          <w:rFonts w:ascii="Arial" w:hAnsi="Arial" w:cs="Arial"/>
          <w:b/>
          <w:szCs w:val="24"/>
        </w:rPr>
        <w:t>w</w:t>
      </w:r>
      <w:r w:rsidR="00ED11FA" w:rsidRPr="00ED11FA">
        <w:rPr>
          <w:rFonts w:ascii="Arial" w:hAnsi="Arial" w:cs="Arial"/>
          <w:b/>
          <w:szCs w:val="24"/>
        </w:rPr>
        <w:t>ind?</w:t>
      </w:r>
    </w:p>
    <w:p w:rsidR="00B36409" w:rsidRDefault="004D3BD3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sz w:val="20"/>
          <w:szCs w:val="20"/>
        </w:rPr>
        <w:t>With sustained speeds of over 140</w:t>
      </w:r>
      <w:r w:rsidR="00847685">
        <w:rPr>
          <w:rFonts w:ascii="Arial" w:hAnsi="Arial" w:cs="Arial"/>
          <w:sz w:val="20"/>
          <w:szCs w:val="20"/>
        </w:rPr>
        <w:t xml:space="preserve"> mph</w:t>
      </w:r>
      <w:r w:rsidRPr="00ED11FA">
        <w:rPr>
          <w:rFonts w:ascii="Arial" w:hAnsi="Arial" w:cs="Arial"/>
          <w:sz w:val="20"/>
          <w:szCs w:val="20"/>
        </w:rPr>
        <w:t>, wind is one of the most dramatic elements most people associate with hurricanes.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But even at these extreme velocities, we can build </w:t>
      </w:r>
      <w:r w:rsidR="00DF7041" w:rsidRPr="00ED11FA">
        <w:rPr>
          <w:rFonts w:ascii="Arial" w:hAnsi="Arial" w:cs="Arial"/>
          <w:sz w:val="20"/>
          <w:szCs w:val="20"/>
        </w:rPr>
        <w:t xml:space="preserve">new </w:t>
      </w:r>
      <w:r w:rsidRPr="00ED11FA">
        <w:rPr>
          <w:rFonts w:ascii="Arial" w:hAnsi="Arial" w:cs="Arial"/>
          <w:sz w:val="20"/>
          <w:szCs w:val="20"/>
        </w:rPr>
        <w:t>houses</w:t>
      </w:r>
      <w:r w:rsidR="00DF7041" w:rsidRPr="00ED11FA">
        <w:rPr>
          <w:rFonts w:ascii="Arial" w:hAnsi="Arial" w:cs="Arial"/>
          <w:sz w:val="20"/>
          <w:szCs w:val="20"/>
        </w:rPr>
        <w:t>, and modify existing homes, to make them</w:t>
      </w:r>
      <w:r w:rsidRPr="00ED11FA">
        <w:rPr>
          <w:rFonts w:ascii="Arial" w:hAnsi="Arial" w:cs="Arial"/>
          <w:sz w:val="20"/>
          <w:szCs w:val="20"/>
        </w:rPr>
        <w:t xml:space="preserve"> strong</w:t>
      </w:r>
      <w:r w:rsidR="00847685">
        <w:rPr>
          <w:rFonts w:ascii="Arial" w:hAnsi="Arial" w:cs="Arial"/>
          <w:sz w:val="20"/>
          <w:szCs w:val="20"/>
        </w:rPr>
        <w:t>er</w:t>
      </w:r>
      <w:r w:rsidRPr="00ED11FA">
        <w:rPr>
          <w:rFonts w:ascii="Arial" w:hAnsi="Arial" w:cs="Arial"/>
          <w:sz w:val="20"/>
          <w:szCs w:val="20"/>
        </w:rPr>
        <w:t xml:space="preserve"> against the wind</w:t>
      </w:r>
      <w:r w:rsidR="00DF7041" w:rsidRPr="00ED11FA">
        <w:rPr>
          <w:rFonts w:ascii="Arial" w:hAnsi="Arial" w:cs="Arial"/>
          <w:sz w:val="20"/>
          <w:szCs w:val="20"/>
        </w:rPr>
        <w:t>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DF7041" w:rsidRPr="00ED11FA">
        <w:rPr>
          <w:rFonts w:ascii="Arial" w:hAnsi="Arial" w:cs="Arial"/>
          <w:sz w:val="20"/>
          <w:szCs w:val="20"/>
        </w:rPr>
        <w:t>Here are some tips to help you evaluate your home’s wind resistance.</w:t>
      </w:r>
      <w:r w:rsidR="00847685">
        <w:rPr>
          <w:rFonts w:ascii="Arial" w:hAnsi="Arial" w:cs="Arial"/>
          <w:sz w:val="20"/>
          <w:szCs w:val="20"/>
        </w:rPr>
        <w:t xml:space="preserve"> </w:t>
      </w:r>
    </w:p>
    <w:p w:rsidR="00847685" w:rsidRPr="00ED11FA" w:rsidRDefault="00847685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4D3BD3" w:rsidRDefault="00DF7041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sz w:val="20"/>
          <w:szCs w:val="20"/>
        </w:rPr>
        <w:t>Remember, these are general guidelines to help you assess your home.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B36409" w:rsidRPr="00ED11FA">
        <w:rPr>
          <w:rFonts w:ascii="Arial" w:hAnsi="Arial" w:cs="Arial"/>
          <w:sz w:val="20"/>
          <w:szCs w:val="20"/>
        </w:rPr>
        <w:t>If you modify your home in any way, you must meet appropriate codes and regulations.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B36409" w:rsidRPr="00ED11FA">
        <w:rPr>
          <w:rFonts w:ascii="Arial" w:hAnsi="Arial" w:cs="Arial"/>
          <w:sz w:val="20"/>
          <w:szCs w:val="20"/>
        </w:rPr>
        <w:t>Also, if you are considering hurricane safety upgrades make sure they meet current Florida Building Codes and ask to see the certifications.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Always consult a qualified expert if you have any questions or doubts.</w:t>
      </w:r>
    </w:p>
    <w:p w:rsidR="00847685" w:rsidRPr="00ED11FA" w:rsidRDefault="00847685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7F3327" w:rsidRDefault="007F3327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>When wa</w:t>
      </w:r>
      <w:r w:rsidR="00DD2147" w:rsidRPr="00ED11FA">
        <w:rPr>
          <w:rFonts w:ascii="Arial" w:hAnsi="Arial" w:cs="Arial"/>
          <w:b/>
          <w:sz w:val="20"/>
          <w:szCs w:val="20"/>
        </w:rPr>
        <w:t>s</w:t>
      </w:r>
      <w:r w:rsidRPr="00ED11FA">
        <w:rPr>
          <w:rFonts w:ascii="Arial" w:hAnsi="Arial" w:cs="Arial"/>
          <w:b/>
          <w:sz w:val="20"/>
          <w:szCs w:val="20"/>
        </w:rPr>
        <w:t xml:space="preserve"> your home built?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Despite what we often </w:t>
      </w:r>
      <w:r w:rsidR="00473E24" w:rsidRPr="00ED11FA">
        <w:rPr>
          <w:rFonts w:ascii="Arial" w:hAnsi="Arial" w:cs="Arial"/>
          <w:sz w:val="20"/>
          <w:szCs w:val="20"/>
        </w:rPr>
        <w:t>hear</w:t>
      </w:r>
      <w:r w:rsidRPr="00ED11FA">
        <w:rPr>
          <w:rFonts w:ascii="Arial" w:hAnsi="Arial" w:cs="Arial"/>
          <w:sz w:val="20"/>
          <w:szCs w:val="20"/>
        </w:rPr>
        <w:t xml:space="preserve"> about how strong </w:t>
      </w:r>
      <w:r w:rsidR="00DD2147" w:rsidRPr="00ED11FA">
        <w:rPr>
          <w:rFonts w:ascii="Arial" w:hAnsi="Arial" w:cs="Arial"/>
          <w:sz w:val="20"/>
          <w:szCs w:val="20"/>
        </w:rPr>
        <w:t>“</w:t>
      </w:r>
      <w:r w:rsidRPr="00ED11FA">
        <w:rPr>
          <w:rFonts w:ascii="Arial" w:hAnsi="Arial" w:cs="Arial"/>
          <w:sz w:val="20"/>
          <w:szCs w:val="20"/>
        </w:rPr>
        <w:t>those old houses</w:t>
      </w:r>
      <w:r w:rsidR="00DD2147" w:rsidRPr="00ED11FA">
        <w:rPr>
          <w:rFonts w:ascii="Arial" w:hAnsi="Arial" w:cs="Arial"/>
          <w:sz w:val="20"/>
          <w:szCs w:val="20"/>
        </w:rPr>
        <w:t>”</w:t>
      </w:r>
      <w:r w:rsidRPr="00ED11FA">
        <w:rPr>
          <w:rFonts w:ascii="Arial" w:hAnsi="Arial" w:cs="Arial"/>
          <w:sz w:val="20"/>
          <w:szCs w:val="20"/>
        </w:rPr>
        <w:t xml:space="preserve"> are</w:t>
      </w:r>
      <w:r w:rsidR="00570F8D" w:rsidRPr="00ED11FA">
        <w:rPr>
          <w:rFonts w:ascii="Arial" w:hAnsi="Arial" w:cs="Arial"/>
          <w:sz w:val="20"/>
          <w:szCs w:val="20"/>
        </w:rPr>
        <w:t>;</w:t>
      </w:r>
      <w:r w:rsidRPr="00ED11FA">
        <w:rPr>
          <w:rFonts w:ascii="Arial" w:hAnsi="Arial" w:cs="Arial"/>
          <w:sz w:val="20"/>
          <w:szCs w:val="20"/>
        </w:rPr>
        <w:t xml:space="preserve"> newer is better.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Newer homes are typically built to stronger codes and take advantage of </w:t>
      </w:r>
      <w:r w:rsidR="00DD2147" w:rsidRPr="00ED11FA">
        <w:rPr>
          <w:rFonts w:ascii="Arial" w:hAnsi="Arial" w:cs="Arial"/>
          <w:sz w:val="20"/>
          <w:szCs w:val="20"/>
        </w:rPr>
        <w:t>new engineering material and construction techniques.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570F8D" w:rsidRPr="00ED11FA">
        <w:rPr>
          <w:rFonts w:ascii="Arial" w:hAnsi="Arial" w:cs="Arial"/>
          <w:sz w:val="20"/>
          <w:szCs w:val="20"/>
        </w:rPr>
        <w:t xml:space="preserve">If your home is more than </w:t>
      </w:r>
      <w:r w:rsidR="00473E24" w:rsidRPr="00ED11FA">
        <w:rPr>
          <w:rFonts w:ascii="Arial" w:hAnsi="Arial" w:cs="Arial"/>
          <w:sz w:val="20"/>
          <w:szCs w:val="20"/>
        </w:rPr>
        <w:t xml:space="preserve">about </w:t>
      </w:r>
      <w:r w:rsidR="00570F8D" w:rsidRPr="00ED11FA">
        <w:rPr>
          <w:rFonts w:ascii="Arial" w:hAnsi="Arial" w:cs="Arial"/>
          <w:sz w:val="20"/>
          <w:szCs w:val="20"/>
        </w:rPr>
        <w:t>10</w:t>
      </w:r>
      <w:r w:rsidR="00473E24" w:rsidRPr="00ED11FA">
        <w:rPr>
          <w:rFonts w:ascii="Arial" w:hAnsi="Arial" w:cs="Arial"/>
          <w:sz w:val="20"/>
          <w:szCs w:val="20"/>
        </w:rPr>
        <w:t xml:space="preserve"> </w:t>
      </w:r>
      <w:r w:rsidR="00570F8D" w:rsidRPr="00ED11FA">
        <w:rPr>
          <w:rFonts w:ascii="Arial" w:hAnsi="Arial" w:cs="Arial"/>
          <w:sz w:val="20"/>
          <w:szCs w:val="20"/>
        </w:rPr>
        <w:t>years old, there is probably an opportunity to make it stronger against the wind.</w:t>
      </w:r>
    </w:p>
    <w:p w:rsidR="00847685" w:rsidRPr="00ED11FA" w:rsidRDefault="00847685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570F8D" w:rsidRDefault="00570F8D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>Where are you located?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Many of us moved to Florida to be closer to the water, but being close to the beach increases all your risks during a hurricane.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In any given storm, the winds are </w:t>
      </w:r>
      <w:r w:rsidR="00D9639D" w:rsidRPr="00ED11FA">
        <w:rPr>
          <w:rFonts w:ascii="Arial" w:hAnsi="Arial" w:cs="Arial"/>
          <w:sz w:val="20"/>
          <w:szCs w:val="20"/>
        </w:rPr>
        <w:t xml:space="preserve">typically </w:t>
      </w:r>
      <w:r w:rsidRPr="00ED11FA">
        <w:rPr>
          <w:rFonts w:ascii="Arial" w:hAnsi="Arial" w:cs="Arial"/>
          <w:sz w:val="20"/>
          <w:szCs w:val="20"/>
        </w:rPr>
        <w:t>highest at the coast</w:t>
      </w:r>
      <w:r w:rsidR="00D9639D" w:rsidRPr="00ED11FA">
        <w:rPr>
          <w:rFonts w:ascii="Arial" w:hAnsi="Arial" w:cs="Arial"/>
          <w:sz w:val="20"/>
          <w:szCs w:val="20"/>
        </w:rPr>
        <w:t xml:space="preserve"> and diminish as the storm spends time over land.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D9639D" w:rsidRPr="00ED11FA">
        <w:rPr>
          <w:rFonts w:ascii="Arial" w:hAnsi="Arial" w:cs="Arial"/>
          <w:sz w:val="20"/>
          <w:szCs w:val="20"/>
        </w:rPr>
        <w:t xml:space="preserve">However, because our area is low and flat, </w:t>
      </w:r>
      <w:r w:rsidR="00473E24" w:rsidRPr="00ED11FA">
        <w:rPr>
          <w:rFonts w:ascii="Arial" w:hAnsi="Arial" w:cs="Arial"/>
          <w:sz w:val="20"/>
          <w:szCs w:val="20"/>
        </w:rPr>
        <w:t xml:space="preserve">no </w:t>
      </w:r>
      <w:r w:rsidR="00D9639D" w:rsidRPr="00ED11FA">
        <w:rPr>
          <w:rFonts w:ascii="Arial" w:hAnsi="Arial" w:cs="Arial"/>
          <w:sz w:val="20"/>
          <w:szCs w:val="20"/>
        </w:rPr>
        <w:t>distance from the shore is enough to make us safe from the wind.</w:t>
      </w:r>
    </w:p>
    <w:p w:rsidR="00847685" w:rsidRPr="00ED11FA" w:rsidRDefault="00847685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D9639D" w:rsidRDefault="00D9639D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>How many stories tall is your house?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The taller walls of multistory homes have more surface area </w:t>
      </w:r>
      <w:r w:rsidR="00EF54CA" w:rsidRPr="00ED11FA">
        <w:rPr>
          <w:rFonts w:ascii="Arial" w:hAnsi="Arial" w:cs="Arial"/>
          <w:sz w:val="20"/>
          <w:szCs w:val="20"/>
        </w:rPr>
        <w:t>to catch</w:t>
      </w:r>
      <w:r w:rsidRPr="00ED11FA">
        <w:rPr>
          <w:rFonts w:ascii="Arial" w:hAnsi="Arial" w:cs="Arial"/>
          <w:sz w:val="20"/>
          <w:szCs w:val="20"/>
        </w:rPr>
        <w:t xml:space="preserve"> the</w:t>
      </w:r>
      <w:r w:rsidR="00473E24" w:rsidRPr="00ED11FA">
        <w:rPr>
          <w:rFonts w:ascii="Arial" w:hAnsi="Arial" w:cs="Arial"/>
          <w:sz w:val="20"/>
          <w:szCs w:val="20"/>
        </w:rPr>
        <w:t xml:space="preserve"> wind</w:t>
      </w:r>
      <w:r w:rsidRPr="00ED11FA">
        <w:rPr>
          <w:rFonts w:ascii="Arial" w:hAnsi="Arial" w:cs="Arial"/>
          <w:sz w:val="20"/>
          <w:szCs w:val="20"/>
        </w:rPr>
        <w:t>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More area means more overall stress on your walls.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In general, one story houses are easier to </w:t>
      </w:r>
      <w:r w:rsidR="008970D7" w:rsidRPr="00ED11FA">
        <w:rPr>
          <w:rFonts w:ascii="Arial" w:hAnsi="Arial" w:cs="Arial"/>
          <w:sz w:val="20"/>
          <w:szCs w:val="20"/>
        </w:rPr>
        <w:t>strengthen</w:t>
      </w:r>
      <w:r w:rsidRPr="00ED11FA">
        <w:rPr>
          <w:rFonts w:ascii="Arial" w:hAnsi="Arial" w:cs="Arial"/>
          <w:sz w:val="20"/>
          <w:szCs w:val="20"/>
        </w:rPr>
        <w:t xml:space="preserve"> against the wind.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In addition, to less surface area, there </w:t>
      </w:r>
      <w:r w:rsidR="00473E24" w:rsidRPr="00ED11FA">
        <w:rPr>
          <w:rFonts w:ascii="Arial" w:hAnsi="Arial" w:cs="Arial"/>
          <w:sz w:val="20"/>
          <w:szCs w:val="20"/>
        </w:rPr>
        <w:t>are</w:t>
      </w:r>
      <w:r w:rsidRPr="00ED11FA">
        <w:rPr>
          <w:rFonts w:ascii="Arial" w:hAnsi="Arial" w:cs="Arial"/>
          <w:sz w:val="20"/>
          <w:szCs w:val="20"/>
        </w:rPr>
        <w:t xml:space="preserve"> typically fewer windows as well.</w:t>
      </w:r>
    </w:p>
    <w:p w:rsidR="00847685" w:rsidRPr="00ED11FA" w:rsidRDefault="00847685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43156C" w:rsidRDefault="0043156C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>How strong are your walls?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 xml:space="preserve">Most residential construction uses either wood framing or concrete block to </w:t>
      </w:r>
      <w:r w:rsidR="0086589A" w:rsidRPr="00ED11FA">
        <w:rPr>
          <w:rFonts w:ascii="Arial" w:hAnsi="Arial" w:cs="Arial"/>
          <w:sz w:val="20"/>
          <w:szCs w:val="20"/>
        </w:rPr>
        <w:t>build your home.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86589A" w:rsidRPr="00ED11FA">
        <w:rPr>
          <w:rFonts w:ascii="Arial" w:hAnsi="Arial" w:cs="Arial"/>
          <w:sz w:val="20"/>
          <w:szCs w:val="20"/>
        </w:rPr>
        <w:t>In general concrete block is stronger than wood framing.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86589A" w:rsidRPr="00ED11FA">
        <w:rPr>
          <w:rFonts w:ascii="Arial" w:hAnsi="Arial" w:cs="Arial"/>
          <w:sz w:val="20"/>
          <w:szCs w:val="20"/>
        </w:rPr>
        <w:t>Some multistory homes use a combination of CBS and wood framing.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86589A" w:rsidRPr="00ED11FA">
        <w:rPr>
          <w:rFonts w:ascii="Arial" w:hAnsi="Arial" w:cs="Arial"/>
          <w:sz w:val="20"/>
          <w:szCs w:val="20"/>
        </w:rPr>
        <w:t xml:space="preserve">Predictably, </w:t>
      </w:r>
      <w:r w:rsidR="00473E24" w:rsidRPr="00ED11FA">
        <w:rPr>
          <w:rFonts w:ascii="Arial" w:hAnsi="Arial" w:cs="Arial"/>
          <w:sz w:val="20"/>
          <w:szCs w:val="20"/>
        </w:rPr>
        <w:t>This construction</w:t>
      </w:r>
      <w:r w:rsidR="0086589A" w:rsidRPr="00ED11FA">
        <w:rPr>
          <w:rFonts w:ascii="Arial" w:hAnsi="Arial" w:cs="Arial"/>
          <w:sz w:val="20"/>
          <w:szCs w:val="20"/>
        </w:rPr>
        <w:t xml:space="preserve"> fall</w:t>
      </w:r>
      <w:r w:rsidR="00473E24" w:rsidRPr="00ED11FA">
        <w:rPr>
          <w:rFonts w:ascii="Arial" w:hAnsi="Arial" w:cs="Arial"/>
          <w:sz w:val="20"/>
          <w:szCs w:val="20"/>
        </w:rPr>
        <w:t>s</w:t>
      </w:r>
      <w:r w:rsidR="0086589A" w:rsidRPr="00ED11FA">
        <w:rPr>
          <w:rFonts w:ascii="Arial" w:hAnsi="Arial" w:cs="Arial"/>
          <w:sz w:val="20"/>
          <w:szCs w:val="20"/>
        </w:rPr>
        <w:t xml:space="preserve"> somewhere in the middle regarding strength against the wind.</w:t>
      </w:r>
    </w:p>
    <w:p w:rsidR="00847685" w:rsidRPr="00ED11FA" w:rsidRDefault="00C93859" w:rsidP="00ED11FA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60960</wp:posOffset>
            </wp:positionV>
            <wp:extent cx="2232025" cy="1638935"/>
            <wp:effectExtent l="19050" t="0" r="0" b="0"/>
            <wp:wrapTight wrapText="bothSides">
              <wp:wrapPolygon edited="0">
                <wp:start x="-184" y="0"/>
                <wp:lineTo x="-184" y="21341"/>
                <wp:lineTo x="21569" y="21341"/>
                <wp:lineTo x="21569" y="0"/>
                <wp:lineTo x="-184" y="0"/>
              </wp:wrapPolygon>
            </wp:wrapTight>
            <wp:docPr id="3" name="Picture 0" descr="shapes_and_layo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_and_layouts.gif"/>
                    <pic:cNvPicPr/>
                  </pic:nvPicPr>
                  <pic:blipFill>
                    <a:blip r:embed="rId9" cstate="print">
                      <a:grayscl/>
                    </a:blip>
                    <a:srcRect t="34698" b="34012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60960</wp:posOffset>
            </wp:positionV>
            <wp:extent cx="2180590" cy="1673225"/>
            <wp:effectExtent l="19050" t="0" r="0" b="0"/>
            <wp:wrapTight wrapText="bothSides">
              <wp:wrapPolygon edited="0">
                <wp:start x="-189" y="0"/>
                <wp:lineTo x="-189" y="21395"/>
                <wp:lineTo x="21512" y="21395"/>
                <wp:lineTo x="21512" y="0"/>
                <wp:lineTo x="-189" y="0"/>
              </wp:wrapPolygon>
            </wp:wrapTight>
            <wp:docPr id="1" name="Picture 0" descr="shapes_and_layo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_and_layouts.gif"/>
                    <pic:cNvPicPr/>
                  </pic:nvPicPr>
                  <pic:blipFill>
                    <a:blip r:embed="rId9" cstate="print">
                      <a:grayscl/>
                    </a:blip>
                    <a:srcRect b="65074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750" w:rsidRDefault="00CB2750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>What kind of roof do you have?</w:t>
      </w:r>
      <w:r w:rsidR="00847685">
        <w:rPr>
          <w:rFonts w:ascii="Arial" w:hAnsi="Arial" w:cs="Arial"/>
          <w:b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Many factors can affect the strength of your roof.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A gable roof has two high, flat walls that can catch wind, while a hip style does not.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The gable roof can be strong, but it typically requires additional bracing.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The roof deck is also important.</w:t>
      </w:r>
      <w:r w:rsidR="004E1561">
        <w:rPr>
          <w:rFonts w:ascii="Arial" w:hAnsi="Arial" w:cs="Arial"/>
          <w:sz w:val="20"/>
          <w:szCs w:val="20"/>
        </w:rPr>
        <w:t xml:space="preserve"> </w:t>
      </w:r>
      <w:r w:rsidRPr="00ED11FA">
        <w:rPr>
          <w:rFonts w:ascii="Arial" w:hAnsi="Arial" w:cs="Arial"/>
          <w:sz w:val="20"/>
          <w:szCs w:val="20"/>
        </w:rPr>
        <w:t>Dimensional lumber, more common in older construction, is the least durable</w:t>
      </w:r>
      <w:r w:rsidR="009213D7" w:rsidRPr="00ED11FA">
        <w:rPr>
          <w:rFonts w:ascii="Arial" w:hAnsi="Arial" w:cs="Arial"/>
          <w:sz w:val="20"/>
          <w:szCs w:val="20"/>
        </w:rPr>
        <w:t>, while plywood or OSB is stronger.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9213D7" w:rsidRPr="00ED11FA">
        <w:rPr>
          <w:rFonts w:ascii="Arial" w:hAnsi="Arial" w:cs="Arial"/>
          <w:sz w:val="20"/>
          <w:szCs w:val="20"/>
        </w:rPr>
        <w:t>The strongest, but least common in residential construction, is a concrete roof deck.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9213D7" w:rsidRPr="00ED11FA">
        <w:rPr>
          <w:rFonts w:ascii="Arial" w:hAnsi="Arial" w:cs="Arial"/>
          <w:sz w:val="20"/>
          <w:szCs w:val="20"/>
        </w:rPr>
        <w:t>Finally, you</w:t>
      </w:r>
      <w:r w:rsidR="00473E24" w:rsidRPr="00ED11FA">
        <w:rPr>
          <w:rFonts w:ascii="Arial" w:hAnsi="Arial" w:cs="Arial"/>
          <w:sz w:val="20"/>
          <w:szCs w:val="20"/>
        </w:rPr>
        <w:t>r</w:t>
      </w:r>
      <w:r w:rsidR="009213D7" w:rsidRPr="00ED11FA">
        <w:rPr>
          <w:rFonts w:ascii="Arial" w:hAnsi="Arial" w:cs="Arial"/>
          <w:sz w:val="20"/>
          <w:szCs w:val="20"/>
        </w:rPr>
        <w:t xml:space="preserve"> roof covering is important.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9213D7" w:rsidRPr="00ED11FA">
        <w:rPr>
          <w:rFonts w:ascii="Arial" w:hAnsi="Arial" w:cs="Arial"/>
          <w:sz w:val="20"/>
          <w:szCs w:val="20"/>
        </w:rPr>
        <w:t>Tile roofs are strong and heavy enough to resist some lifting</w:t>
      </w:r>
      <w:r w:rsidR="007C75A5" w:rsidRPr="00ED11FA">
        <w:rPr>
          <w:rFonts w:ascii="Arial" w:hAnsi="Arial" w:cs="Arial"/>
          <w:sz w:val="20"/>
          <w:szCs w:val="20"/>
        </w:rPr>
        <w:t>, but tiles may break when struck by debris</w:t>
      </w:r>
      <w:r w:rsidR="009213D7" w:rsidRPr="00ED11FA">
        <w:rPr>
          <w:rFonts w:ascii="Arial" w:hAnsi="Arial" w:cs="Arial"/>
          <w:sz w:val="20"/>
          <w:szCs w:val="20"/>
        </w:rPr>
        <w:t>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9213D7" w:rsidRPr="00ED11FA">
        <w:rPr>
          <w:rFonts w:ascii="Arial" w:hAnsi="Arial" w:cs="Arial"/>
          <w:sz w:val="20"/>
          <w:szCs w:val="20"/>
        </w:rPr>
        <w:t>Metal roofs are also strong and more resistant to impacts from flying debris.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9213D7" w:rsidRPr="00ED11FA">
        <w:rPr>
          <w:rFonts w:ascii="Arial" w:hAnsi="Arial" w:cs="Arial"/>
          <w:sz w:val="20"/>
          <w:szCs w:val="20"/>
        </w:rPr>
        <w:t>Asphalt shingles can be adequate, but are not very durable</w:t>
      </w:r>
      <w:r w:rsidR="007C75A5" w:rsidRPr="00ED11FA">
        <w:rPr>
          <w:rFonts w:ascii="Arial" w:hAnsi="Arial" w:cs="Arial"/>
          <w:sz w:val="20"/>
          <w:szCs w:val="20"/>
        </w:rPr>
        <w:t xml:space="preserve"> when compared to tile or metal.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7C75A5" w:rsidRPr="00ED11FA">
        <w:rPr>
          <w:rFonts w:ascii="Arial" w:hAnsi="Arial" w:cs="Arial"/>
          <w:sz w:val="20"/>
          <w:szCs w:val="20"/>
        </w:rPr>
        <w:t>T</w:t>
      </w:r>
      <w:r w:rsidR="009213D7" w:rsidRPr="00ED11FA">
        <w:rPr>
          <w:rFonts w:ascii="Arial" w:hAnsi="Arial" w:cs="Arial"/>
          <w:sz w:val="20"/>
          <w:szCs w:val="20"/>
        </w:rPr>
        <w:t xml:space="preserve">ypically </w:t>
      </w:r>
      <w:r w:rsidR="007C75A5" w:rsidRPr="00ED11FA">
        <w:rPr>
          <w:rFonts w:ascii="Arial" w:hAnsi="Arial" w:cs="Arial"/>
          <w:sz w:val="20"/>
          <w:szCs w:val="20"/>
        </w:rPr>
        <w:t xml:space="preserve">they </w:t>
      </w:r>
      <w:r w:rsidR="009213D7" w:rsidRPr="00ED11FA">
        <w:rPr>
          <w:rFonts w:ascii="Arial" w:hAnsi="Arial" w:cs="Arial"/>
          <w:sz w:val="20"/>
          <w:szCs w:val="20"/>
        </w:rPr>
        <w:t>must be replaced more often in the intense Southwest Florida environment.</w:t>
      </w:r>
    </w:p>
    <w:p w:rsidR="00847685" w:rsidRPr="00ED11FA" w:rsidRDefault="00847685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86589A" w:rsidRDefault="00660A23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>How is your roof connected to your walls</w:t>
      </w:r>
      <w:r w:rsidR="0086589A" w:rsidRPr="00ED11FA">
        <w:rPr>
          <w:rFonts w:ascii="Arial" w:hAnsi="Arial" w:cs="Arial"/>
          <w:b/>
          <w:sz w:val="20"/>
          <w:szCs w:val="20"/>
        </w:rPr>
        <w:t>?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86589A" w:rsidRPr="00ED11FA">
        <w:rPr>
          <w:rFonts w:ascii="Arial" w:hAnsi="Arial" w:cs="Arial"/>
          <w:sz w:val="20"/>
          <w:szCs w:val="20"/>
        </w:rPr>
        <w:t xml:space="preserve">A strong roof and strong walls are only effective if they </w:t>
      </w:r>
      <w:r w:rsidR="0011342A" w:rsidRPr="00ED11FA">
        <w:rPr>
          <w:rFonts w:ascii="Arial" w:hAnsi="Arial" w:cs="Arial"/>
          <w:sz w:val="20"/>
          <w:szCs w:val="20"/>
        </w:rPr>
        <w:t xml:space="preserve">remain attached to each other and </w:t>
      </w:r>
      <w:r w:rsidR="0086589A" w:rsidRPr="00ED11FA">
        <w:rPr>
          <w:rFonts w:ascii="Arial" w:hAnsi="Arial" w:cs="Arial"/>
          <w:sz w:val="20"/>
          <w:szCs w:val="20"/>
        </w:rPr>
        <w:t>function as a single unit, securely attached to the foundation</w:t>
      </w:r>
      <w:r w:rsidR="0011342A" w:rsidRPr="00ED11FA">
        <w:rPr>
          <w:rFonts w:ascii="Arial" w:hAnsi="Arial" w:cs="Arial"/>
          <w:sz w:val="20"/>
          <w:szCs w:val="20"/>
        </w:rPr>
        <w:t>, to provide an envelope to keep the wind out of your home.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11342A" w:rsidRPr="00ED11FA">
        <w:rPr>
          <w:rFonts w:ascii="Arial" w:hAnsi="Arial" w:cs="Arial"/>
          <w:sz w:val="20"/>
          <w:szCs w:val="20"/>
        </w:rPr>
        <w:t>There are a variety of specialty connectors designed to do just that in many newer homes.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11342A" w:rsidRPr="00ED11FA">
        <w:rPr>
          <w:rFonts w:ascii="Arial" w:hAnsi="Arial" w:cs="Arial"/>
          <w:sz w:val="20"/>
          <w:szCs w:val="20"/>
        </w:rPr>
        <w:t xml:space="preserve">Older homes </w:t>
      </w:r>
      <w:r w:rsidR="007C75A5" w:rsidRPr="00ED11FA">
        <w:rPr>
          <w:rFonts w:ascii="Arial" w:hAnsi="Arial" w:cs="Arial"/>
          <w:sz w:val="20"/>
          <w:szCs w:val="20"/>
        </w:rPr>
        <w:t>may</w:t>
      </w:r>
      <w:r w:rsidR="0011342A" w:rsidRPr="00ED11FA">
        <w:rPr>
          <w:rFonts w:ascii="Arial" w:hAnsi="Arial" w:cs="Arial"/>
          <w:sz w:val="20"/>
          <w:szCs w:val="20"/>
        </w:rPr>
        <w:t xml:space="preserve"> be </w:t>
      </w:r>
      <w:r w:rsidR="007C75A5" w:rsidRPr="00ED11FA">
        <w:rPr>
          <w:rFonts w:ascii="Arial" w:hAnsi="Arial" w:cs="Arial"/>
          <w:sz w:val="20"/>
          <w:szCs w:val="20"/>
        </w:rPr>
        <w:t xml:space="preserve">less well connected, perhaps </w:t>
      </w:r>
      <w:r w:rsidR="0011342A" w:rsidRPr="00ED11FA">
        <w:rPr>
          <w:rFonts w:ascii="Arial" w:hAnsi="Arial" w:cs="Arial"/>
          <w:sz w:val="20"/>
          <w:szCs w:val="20"/>
        </w:rPr>
        <w:t>tied together only by nails, in a technique called toe-nailing.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11342A" w:rsidRPr="00ED11FA">
        <w:rPr>
          <w:rFonts w:ascii="Arial" w:hAnsi="Arial" w:cs="Arial"/>
          <w:sz w:val="20"/>
          <w:szCs w:val="20"/>
        </w:rPr>
        <w:t xml:space="preserve">This is much less effective than </w:t>
      </w:r>
      <w:r w:rsidR="007C75A5" w:rsidRPr="00ED11FA">
        <w:rPr>
          <w:rFonts w:ascii="Arial" w:hAnsi="Arial" w:cs="Arial"/>
          <w:sz w:val="20"/>
          <w:szCs w:val="20"/>
        </w:rPr>
        <w:t>newer construction using</w:t>
      </w:r>
      <w:r w:rsidR="0011342A" w:rsidRPr="00ED11FA">
        <w:rPr>
          <w:rFonts w:ascii="Arial" w:hAnsi="Arial" w:cs="Arial"/>
          <w:sz w:val="20"/>
          <w:szCs w:val="20"/>
        </w:rPr>
        <w:t xml:space="preserve"> specialty clips and </w:t>
      </w:r>
      <w:r w:rsidR="007C75A5" w:rsidRPr="00ED11FA">
        <w:rPr>
          <w:rFonts w:ascii="Arial" w:hAnsi="Arial" w:cs="Arial"/>
          <w:sz w:val="20"/>
          <w:szCs w:val="20"/>
        </w:rPr>
        <w:t>wraps.</w:t>
      </w:r>
    </w:p>
    <w:p w:rsidR="00BB0D00" w:rsidRPr="00ED11FA" w:rsidRDefault="00BB0D00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C93859" w:rsidRDefault="00A11037" w:rsidP="00ED11FA">
      <w:pPr>
        <w:spacing w:before="0" w:after="0"/>
        <w:rPr>
          <w:rFonts w:ascii="Arial" w:hAnsi="Arial" w:cs="Arial"/>
          <w:sz w:val="20"/>
          <w:szCs w:val="20"/>
        </w:rPr>
      </w:pPr>
      <w:r w:rsidRPr="00ED11FA">
        <w:rPr>
          <w:rFonts w:ascii="Arial" w:hAnsi="Arial" w:cs="Arial"/>
          <w:b/>
          <w:sz w:val="20"/>
          <w:szCs w:val="20"/>
        </w:rPr>
        <w:t xml:space="preserve">How do you protect the </w:t>
      </w:r>
      <w:r w:rsidR="000778A6" w:rsidRPr="00ED11FA">
        <w:rPr>
          <w:rFonts w:ascii="Arial" w:hAnsi="Arial" w:cs="Arial"/>
          <w:b/>
          <w:sz w:val="20"/>
          <w:szCs w:val="20"/>
        </w:rPr>
        <w:t>openings in your home?</w:t>
      </w:r>
      <w:r w:rsidR="00847685">
        <w:rPr>
          <w:rFonts w:ascii="Arial" w:hAnsi="Arial" w:cs="Arial"/>
          <w:b/>
          <w:sz w:val="20"/>
          <w:szCs w:val="20"/>
        </w:rPr>
        <w:t xml:space="preserve"> </w:t>
      </w:r>
      <w:r w:rsidR="000778A6" w:rsidRPr="00ED11FA">
        <w:rPr>
          <w:rFonts w:ascii="Arial" w:hAnsi="Arial" w:cs="Arial"/>
          <w:sz w:val="20"/>
          <w:szCs w:val="20"/>
        </w:rPr>
        <w:t>To ensure a strong envelope, you should protect all the openings</w:t>
      </w:r>
      <w:r w:rsidR="00BB0D00">
        <w:rPr>
          <w:rFonts w:ascii="Arial" w:hAnsi="Arial" w:cs="Arial"/>
          <w:sz w:val="20"/>
          <w:szCs w:val="20"/>
        </w:rPr>
        <w:t xml:space="preserve">, </w:t>
      </w:r>
      <w:r w:rsidR="000778A6" w:rsidRPr="00ED11FA">
        <w:rPr>
          <w:rFonts w:ascii="Arial" w:hAnsi="Arial" w:cs="Arial"/>
          <w:sz w:val="20"/>
          <w:szCs w:val="20"/>
        </w:rPr>
        <w:t>window</w:t>
      </w:r>
      <w:r w:rsidR="007C75A5" w:rsidRPr="00ED11FA">
        <w:rPr>
          <w:rFonts w:ascii="Arial" w:hAnsi="Arial" w:cs="Arial"/>
          <w:sz w:val="20"/>
          <w:szCs w:val="20"/>
        </w:rPr>
        <w:t>s</w:t>
      </w:r>
      <w:r w:rsidR="00BB0D00">
        <w:rPr>
          <w:rFonts w:ascii="Arial" w:hAnsi="Arial" w:cs="Arial"/>
          <w:sz w:val="20"/>
          <w:szCs w:val="20"/>
        </w:rPr>
        <w:t xml:space="preserve"> and doors, </w:t>
      </w:r>
      <w:r w:rsidR="000778A6" w:rsidRPr="00ED11FA">
        <w:rPr>
          <w:rFonts w:ascii="Arial" w:hAnsi="Arial" w:cs="Arial"/>
          <w:sz w:val="20"/>
          <w:szCs w:val="20"/>
        </w:rPr>
        <w:t>from the wind.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0778A6" w:rsidRPr="00ED11FA">
        <w:rPr>
          <w:rFonts w:ascii="Arial" w:hAnsi="Arial" w:cs="Arial"/>
          <w:sz w:val="20"/>
          <w:szCs w:val="20"/>
        </w:rPr>
        <w:t>This may mean covering windows and bracing your garage door.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0778A6" w:rsidRPr="00ED11FA">
        <w:rPr>
          <w:rFonts w:ascii="Arial" w:hAnsi="Arial" w:cs="Arial"/>
          <w:sz w:val="20"/>
          <w:szCs w:val="20"/>
        </w:rPr>
        <w:t xml:space="preserve">While there are many products to </w:t>
      </w:r>
      <w:r w:rsidR="000A7B51" w:rsidRPr="00ED11FA">
        <w:rPr>
          <w:rFonts w:ascii="Arial" w:hAnsi="Arial" w:cs="Arial"/>
          <w:sz w:val="20"/>
          <w:szCs w:val="20"/>
        </w:rPr>
        <w:t>help you protect these openings, not all of them are equally effective.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0A7B51" w:rsidRPr="00ED11FA">
        <w:rPr>
          <w:rFonts w:ascii="Arial" w:hAnsi="Arial" w:cs="Arial"/>
          <w:sz w:val="20"/>
          <w:szCs w:val="20"/>
        </w:rPr>
        <w:t xml:space="preserve">The </w:t>
      </w:r>
      <w:r w:rsidR="007C75A5" w:rsidRPr="00ED11FA">
        <w:rPr>
          <w:rFonts w:ascii="Arial" w:hAnsi="Arial" w:cs="Arial"/>
          <w:sz w:val="20"/>
          <w:szCs w:val="20"/>
        </w:rPr>
        <w:t xml:space="preserve">best </w:t>
      </w:r>
      <w:r w:rsidR="00A32168" w:rsidRPr="00ED11FA">
        <w:rPr>
          <w:rFonts w:ascii="Arial" w:hAnsi="Arial" w:cs="Arial"/>
          <w:sz w:val="20"/>
          <w:szCs w:val="20"/>
        </w:rPr>
        <w:t>choices</w:t>
      </w:r>
      <w:r w:rsidR="000A7B51" w:rsidRPr="00ED11FA">
        <w:rPr>
          <w:rFonts w:ascii="Arial" w:hAnsi="Arial" w:cs="Arial"/>
          <w:sz w:val="20"/>
          <w:szCs w:val="20"/>
        </w:rPr>
        <w:t xml:space="preserve"> meet the Florida Building Code</w:t>
      </w:r>
      <w:r w:rsidR="00A32168" w:rsidRPr="00ED11FA">
        <w:rPr>
          <w:rFonts w:ascii="Arial" w:hAnsi="Arial" w:cs="Arial"/>
          <w:sz w:val="20"/>
          <w:szCs w:val="20"/>
        </w:rPr>
        <w:t xml:space="preserve"> </w:t>
      </w:r>
      <w:r w:rsidR="00BB0D00">
        <w:rPr>
          <w:rFonts w:ascii="Arial" w:hAnsi="Arial" w:cs="Arial"/>
          <w:sz w:val="20"/>
          <w:szCs w:val="20"/>
        </w:rPr>
        <w:t>– not plywood</w:t>
      </w:r>
      <w:r w:rsidR="000A7B51" w:rsidRPr="00ED11FA">
        <w:rPr>
          <w:rFonts w:ascii="Arial" w:hAnsi="Arial" w:cs="Arial"/>
          <w:sz w:val="20"/>
          <w:szCs w:val="20"/>
        </w:rPr>
        <w:t>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4E05C7" w:rsidRPr="00ED11FA">
        <w:rPr>
          <w:rFonts w:ascii="Arial" w:hAnsi="Arial" w:cs="Arial"/>
          <w:sz w:val="20"/>
          <w:szCs w:val="20"/>
        </w:rPr>
        <w:t>Additionally</w:t>
      </w:r>
      <w:r w:rsidR="00A32168" w:rsidRPr="00ED11FA">
        <w:rPr>
          <w:rFonts w:ascii="Arial" w:hAnsi="Arial" w:cs="Arial"/>
          <w:sz w:val="20"/>
          <w:szCs w:val="20"/>
        </w:rPr>
        <w:t>, convenience and ease of use are also critical.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A32168" w:rsidRPr="00ED11FA">
        <w:rPr>
          <w:rFonts w:ascii="Arial" w:hAnsi="Arial" w:cs="Arial"/>
          <w:sz w:val="20"/>
          <w:szCs w:val="20"/>
        </w:rPr>
        <w:t>No product will work if it is not used, or used improperly.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4E05C7" w:rsidRPr="00ED11FA">
        <w:rPr>
          <w:rFonts w:ascii="Arial" w:hAnsi="Arial" w:cs="Arial"/>
          <w:sz w:val="20"/>
          <w:szCs w:val="20"/>
        </w:rPr>
        <w:t>Produ</w:t>
      </w:r>
      <w:r w:rsidR="00BB0D00">
        <w:rPr>
          <w:rFonts w:ascii="Arial" w:hAnsi="Arial" w:cs="Arial"/>
          <w:sz w:val="20"/>
          <w:szCs w:val="20"/>
        </w:rPr>
        <w:t>cts are available at many price</w:t>
      </w:r>
      <w:r w:rsidR="004E1561">
        <w:rPr>
          <w:rFonts w:ascii="Arial" w:hAnsi="Arial" w:cs="Arial"/>
          <w:sz w:val="20"/>
          <w:szCs w:val="20"/>
        </w:rPr>
        <w:t xml:space="preserve"> </w:t>
      </w:r>
      <w:r w:rsidR="004E05C7" w:rsidRPr="00ED11FA">
        <w:rPr>
          <w:rFonts w:ascii="Arial" w:hAnsi="Arial" w:cs="Arial"/>
          <w:sz w:val="20"/>
          <w:szCs w:val="20"/>
        </w:rPr>
        <w:t>points.</w:t>
      </w:r>
      <w:r w:rsidR="00847685">
        <w:rPr>
          <w:rFonts w:ascii="Arial" w:hAnsi="Arial" w:cs="Arial"/>
          <w:sz w:val="20"/>
          <w:szCs w:val="20"/>
        </w:rPr>
        <w:t xml:space="preserve"> </w:t>
      </w:r>
      <w:r w:rsidR="00286676" w:rsidRPr="00ED11FA">
        <w:rPr>
          <w:rFonts w:ascii="Arial" w:hAnsi="Arial" w:cs="Arial"/>
          <w:sz w:val="20"/>
          <w:szCs w:val="20"/>
        </w:rPr>
        <w:t xml:space="preserve">Consult a qualified professional to </w:t>
      </w:r>
      <w:r w:rsidR="004E1561">
        <w:rPr>
          <w:rFonts w:ascii="Arial" w:hAnsi="Arial" w:cs="Arial"/>
          <w:sz w:val="20"/>
          <w:szCs w:val="20"/>
        </w:rPr>
        <w:t xml:space="preserve">make the best </w:t>
      </w:r>
      <w:r w:rsidR="00C93859">
        <w:rPr>
          <w:rFonts w:ascii="Arial" w:hAnsi="Arial" w:cs="Arial"/>
          <w:sz w:val="20"/>
          <w:szCs w:val="20"/>
        </w:rPr>
        <w:t>choice.</w:t>
      </w:r>
    </w:p>
    <w:p w:rsidR="00C93859" w:rsidRDefault="00C93859" w:rsidP="00ED11FA">
      <w:pPr>
        <w:spacing w:before="0" w:after="0"/>
        <w:rPr>
          <w:rFonts w:ascii="Arial" w:hAnsi="Arial" w:cs="Arial"/>
          <w:sz w:val="20"/>
          <w:szCs w:val="20"/>
        </w:rPr>
      </w:pPr>
    </w:p>
    <w:p w:rsidR="00A32168" w:rsidRPr="00ED11FA" w:rsidRDefault="00A32168" w:rsidP="00ED11FA">
      <w:pPr>
        <w:spacing w:before="0" w:after="0"/>
        <w:rPr>
          <w:rFonts w:ascii="Arial" w:hAnsi="Arial" w:cs="Arial"/>
          <w:sz w:val="20"/>
          <w:szCs w:val="20"/>
        </w:rPr>
        <w:sectPr w:rsidR="00A32168" w:rsidRPr="00ED11FA" w:rsidSect="00C938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450" w:footer="720" w:gutter="0"/>
          <w:cols w:space="432"/>
          <w:docGrid w:linePitch="360"/>
        </w:sectPr>
      </w:pPr>
    </w:p>
    <w:p w:rsidR="0011342A" w:rsidRPr="00ED11FA" w:rsidRDefault="0011342A" w:rsidP="00ED11FA">
      <w:pPr>
        <w:spacing w:before="0" w:after="0"/>
        <w:rPr>
          <w:rFonts w:ascii="Arial" w:hAnsi="Arial" w:cs="Arial"/>
          <w:sz w:val="20"/>
          <w:szCs w:val="20"/>
        </w:rPr>
      </w:pPr>
    </w:p>
    <w:sectPr w:rsidR="0011342A" w:rsidRPr="00ED11FA" w:rsidSect="00C93859">
      <w:type w:val="continuous"/>
      <w:pgSz w:w="12240" w:h="15840" w:code="1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00" w:rsidRDefault="00BB0D00" w:rsidP="00F7158E">
      <w:pPr>
        <w:spacing w:before="0" w:after="0"/>
      </w:pPr>
      <w:r>
        <w:separator/>
      </w:r>
    </w:p>
  </w:endnote>
  <w:endnote w:type="continuationSeparator" w:id="0">
    <w:p w:rsidR="00BB0D00" w:rsidRDefault="00BB0D00" w:rsidP="00F715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78" w:rsidRDefault="00524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0" w:rsidRPr="00524978" w:rsidRDefault="00BB0D00" w:rsidP="005249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78" w:rsidRDefault="00524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00" w:rsidRDefault="00BB0D00" w:rsidP="00F7158E">
      <w:pPr>
        <w:spacing w:before="0" w:after="0"/>
      </w:pPr>
      <w:r>
        <w:separator/>
      </w:r>
    </w:p>
  </w:footnote>
  <w:footnote w:type="continuationSeparator" w:id="0">
    <w:p w:rsidR="00BB0D00" w:rsidRDefault="00BB0D00" w:rsidP="00F7158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78" w:rsidRDefault="005249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78" w:rsidRDefault="00524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78" w:rsidRDefault="005249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D6B"/>
    <w:rsid w:val="00037546"/>
    <w:rsid w:val="000778A6"/>
    <w:rsid w:val="000A7B51"/>
    <w:rsid w:val="00101D83"/>
    <w:rsid w:val="0011342A"/>
    <w:rsid w:val="001158F7"/>
    <w:rsid w:val="001D05F9"/>
    <w:rsid w:val="002263C2"/>
    <w:rsid w:val="0028211A"/>
    <w:rsid w:val="00286676"/>
    <w:rsid w:val="002D6B50"/>
    <w:rsid w:val="002F3F86"/>
    <w:rsid w:val="00301A1E"/>
    <w:rsid w:val="00342C5E"/>
    <w:rsid w:val="00397D8D"/>
    <w:rsid w:val="0040664D"/>
    <w:rsid w:val="0043156C"/>
    <w:rsid w:val="004527ED"/>
    <w:rsid w:val="00473E24"/>
    <w:rsid w:val="004D3BD3"/>
    <w:rsid w:val="004E05C7"/>
    <w:rsid w:val="004E1561"/>
    <w:rsid w:val="004F3D77"/>
    <w:rsid w:val="00524978"/>
    <w:rsid w:val="00570F8D"/>
    <w:rsid w:val="00602F50"/>
    <w:rsid w:val="00660A23"/>
    <w:rsid w:val="00671DD8"/>
    <w:rsid w:val="007332E6"/>
    <w:rsid w:val="00784AEC"/>
    <w:rsid w:val="007A4D22"/>
    <w:rsid w:val="007C75A5"/>
    <w:rsid w:val="007F3327"/>
    <w:rsid w:val="008322C0"/>
    <w:rsid w:val="00847685"/>
    <w:rsid w:val="0086589A"/>
    <w:rsid w:val="008970D7"/>
    <w:rsid w:val="008D2BE6"/>
    <w:rsid w:val="0091253C"/>
    <w:rsid w:val="009213D7"/>
    <w:rsid w:val="00970C31"/>
    <w:rsid w:val="0099543F"/>
    <w:rsid w:val="009F033E"/>
    <w:rsid w:val="00A11037"/>
    <w:rsid w:val="00A32168"/>
    <w:rsid w:val="00A966B6"/>
    <w:rsid w:val="00AE1D6B"/>
    <w:rsid w:val="00B36409"/>
    <w:rsid w:val="00B736F0"/>
    <w:rsid w:val="00BB0D00"/>
    <w:rsid w:val="00C93859"/>
    <w:rsid w:val="00CA58CC"/>
    <w:rsid w:val="00CB1793"/>
    <w:rsid w:val="00CB2750"/>
    <w:rsid w:val="00D60341"/>
    <w:rsid w:val="00D9639D"/>
    <w:rsid w:val="00DD2147"/>
    <w:rsid w:val="00DF7041"/>
    <w:rsid w:val="00E61CFC"/>
    <w:rsid w:val="00ED11FA"/>
    <w:rsid w:val="00EE5203"/>
    <w:rsid w:val="00EF54CA"/>
    <w:rsid w:val="00F7158E"/>
    <w:rsid w:val="00F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3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15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58E"/>
  </w:style>
  <w:style w:type="paragraph" w:styleId="Footer">
    <w:name w:val="footer"/>
    <w:basedOn w:val="Normal"/>
    <w:link w:val="FooterChar"/>
    <w:uiPriority w:val="99"/>
    <w:semiHidden/>
    <w:unhideWhenUsed/>
    <w:rsid w:val="00F715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B3EA1-D319-445B-9C23-18B08A269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A6742E-35B8-4A0A-9E6D-B8C77A02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015D6-93E5-4841-A3AE-55DAE862D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Campbell</dc:creator>
  <cp:lastModifiedBy>engstrtm</cp:lastModifiedBy>
  <cp:revision>4</cp:revision>
  <cp:lastPrinted>2016-04-04T15:10:00Z</cp:lastPrinted>
  <dcterms:created xsi:type="dcterms:W3CDTF">2015-03-25T15:05:00Z</dcterms:created>
  <dcterms:modified xsi:type="dcterms:W3CDTF">2016-04-04T15:48:00Z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