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4C" w:rsidRPr="00570A86" w:rsidRDefault="00A4574C" w:rsidP="00A4574C">
      <w:pPr>
        <w:pStyle w:val="Header"/>
        <w:rPr>
          <w:rFonts w:cs="Arial"/>
          <w:b/>
          <w:szCs w:val="24"/>
        </w:rPr>
      </w:pPr>
      <w:r w:rsidRPr="00570A86">
        <w:rPr>
          <w:rFonts w:cs="Arial"/>
          <w:b/>
          <w:color w:val="221E1F"/>
          <w:szCs w:val="24"/>
        </w:rPr>
        <w:t>Hurricane Hazards</w:t>
      </w:r>
    </w:p>
    <w:p w:rsidR="00A4574C" w:rsidRPr="00570A86" w:rsidRDefault="00A4574C" w:rsidP="007D55CB">
      <w:pPr>
        <w:autoSpaceDE w:val="0"/>
        <w:autoSpaceDN w:val="0"/>
        <w:adjustRightInd w:val="0"/>
        <w:rPr>
          <w:rFonts w:cs="Arial"/>
          <w:sz w:val="20"/>
          <w:szCs w:val="20"/>
        </w:rPr>
      </w:pPr>
    </w:p>
    <w:p w:rsidR="007D55CB" w:rsidRPr="00570A86" w:rsidRDefault="007D55CB" w:rsidP="007D55CB">
      <w:pPr>
        <w:autoSpaceDE w:val="0"/>
        <w:autoSpaceDN w:val="0"/>
        <w:adjustRightInd w:val="0"/>
        <w:rPr>
          <w:rFonts w:cs="Arial"/>
          <w:sz w:val="20"/>
          <w:szCs w:val="20"/>
        </w:rPr>
      </w:pPr>
      <w:r w:rsidRPr="00570A86">
        <w:rPr>
          <w:rFonts w:cs="Arial"/>
          <w:sz w:val="20"/>
          <w:szCs w:val="20"/>
        </w:rPr>
        <w:t>Living in Southwest Florida m</w:t>
      </w:r>
      <w:r w:rsidR="00570A86">
        <w:rPr>
          <w:rFonts w:cs="Arial"/>
          <w:sz w:val="20"/>
          <w:szCs w:val="20"/>
        </w:rPr>
        <w:t>eans that each year from June 1</w:t>
      </w:r>
      <w:r w:rsidRPr="00570A86">
        <w:rPr>
          <w:rFonts w:cs="Arial"/>
          <w:sz w:val="20"/>
          <w:szCs w:val="20"/>
        </w:rPr>
        <w:t xml:space="preserve"> through Nov</w:t>
      </w:r>
      <w:r w:rsidR="00570A86">
        <w:rPr>
          <w:rFonts w:cs="Arial"/>
          <w:sz w:val="20"/>
          <w:szCs w:val="20"/>
        </w:rPr>
        <w:t>.</w:t>
      </w:r>
      <w:r w:rsidRPr="00570A86">
        <w:rPr>
          <w:rFonts w:cs="Arial"/>
          <w:sz w:val="20"/>
          <w:szCs w:val="20"/>
        </w:rPr>
        <w:t xml:space="preserve"> 30</w:t>
      </w:r>
      <w:r w:rsidR="00570A86">
        <w:rPr>
          <w:rFonts w:cs="Arial"/>
          <w:sz w:val="20"/>
          <w:szCs w:val="20"/>
        </w:rPr>
        <w:t xml:space="preserve">, residents </w:t>
      </w:r>
      <w:r w:rsidRPr="00570A86">
        <w:rPr>
          <w:rFonts w:cs="Arial"/>
          <w:sz w:val="20"/>
          <w:szCs w:val="20"/>
        </w:rPr>
        <w:t>are at risk of being impacted by a</w:t>
      </w:r>
      <w:r w:rsidR="00241996" w:rsidRPr="00570A86">
        <w:rPr>
          <w:rFonts w:cs="Arial"/>
          <w:sz w:val="20"/>
          <w:szCs w:val="20"/>
        </w:rPr>
        <w:t xml:space="preserve"> </w:t>
      </w:r>
      <w:r w:rsidR="00570A86">
        <w:rPr>
          <w:rFonts w:cs="Arial"/>
          <w:sz w:val="20"/>
          <w:szCs w:val="20"/>
        </w:rPr>
        <w:t xml:space="preserve">hurricane. </w:t>
      </w:r>
      <w:r w:rsidR="00403BBF" w:rsidRPr="00570A86">
        <w:rPr>
          <w:rFonts w:cs="Arial"/>
          <w:sz w:val="20"/>
          <w:szCs w:val="20"/>
        </w:rPr>
        <w:t>P</w:t>
      </w:r>
      <w:r w:rsidRPr="00570A86">
        <w:rPr>
          <w:rFonts w:cs="Arial"/>
          <w:sz w:val="20"/>
          <w:szCs w:val="20"/>
        </w:rPr>
        <w:t xml:space="preserve">revious hurricane seasons are not accurate indicators of </w:t>
      </w:r>
      <w:r w:rsidR="00570A86">
        <w:rPr>
          <w:rFonts w:cs="Arial"/>
          <w:sz w:val="20"/>
          <w:szCs w:val="20"/>
        </w:rPr>
        <w:t xml:space="preserve">the </w:t>
      </w:r>
      <w:r w:rsidRPr="00570A86">
        <w:rPr>
          <w:rFonts w:cs="Arial"/>
          <w:sz w:val="20"/>
          <w:szCs w:val="20"/>
        </w:rPr>
        <w:t xml:space="preserve">risk each year. Whether </w:t>
      </w:r>
      <w:r w:rsidR="00570A86">
        <w:rPr>
          <w:rFonts w:cs="Arial"/>
          <w:sz w:val="20"/>
          <w:szCs w:val="20"/>
        </w:rPr>
        <w:t xml:space="preserve">the season’s activity </w:t>
      </w:r>
      <w:r w:rsidRPr="00570A86">
        <w:rPr>
          <w:rFonts w:cs="Arial"/>
          <w:sz w:val="20"/>
          <w:szCs w:val="20"/>
        </w:rPr>
        <w:t>is f</w:t>
      </w:r>
      <w:r w:rsidR="00570A86">
        <w:rPr>
          <w:rFonts w:cs="Arial"/>
          <w:sz w:val="20"/>
          <w:szCs w:val="20"/>
        </w:rPr>
        <w:t>orecast</w:t>
      </w:r>
      <w:r w:rsidRPr="00570A86">
        <w:rPr>
          <w:rFonts w:cs="Arial"/>
          <w:sz w:val="20"/>
          <w:szCs w:val="20"/>
        </w:rPr>
        <w:t xml:space="preserve"> to be a “higher than average,” “average,” or “lower than average</w:t>
      </w:r>
      <w:r w:rsidR="00570A86">
        <w:rPr>
          <w:rFonts w:cs="Arial"/>
          <w:sz w:val="20"/>
          <w:szCs w:val="20"/>
        </w:rPr>
        <w:t>,</w:t>
      </w:r>
      <w:r w:rsidRPr="00570A86">
        <w:rPr>
          <w:rFonts w:cs="Arial"/>
          <w:sz w:val="20"/>
          <w:szCs w:val="20"/>
        </w:rPr>
        <w:t xml:space="preserve">” </w:t>
      </w:r>
      <w:r w:rsidR="00570A86">
        <w:rPr>
          <w:rFonts w:cs="Arial"/>
          <w:sz w:val="20"/>
          <w:szCs w:val="20"/>
        </w:rPr>
        <w:t xml:space="preserve">the risk is </w:t>
      </w:r>
      <w:r w:rsidRPr="00570A86">
        <w:rPr>
          <w:rFonts w:cs="Arial"/>
          <w:sz w:val="20"/>
          <w:szCs w:val="20"/>
        </w:rPr>
        <w:t xml:space="preserve">the same. It only takes one hurricane to affect </w:t>
      </w:r>
      <w:r w:rsidR="00570A86">
        <w:rPr>
          <w:rFonts w:cs="Arial"/>
          <w:sz w:val="20"/>
          <w:szCs w:val="20"/>
        </w:rPr>
        <w:t>the community.</w:t>
      </w:r>
    </w:p>
    <w:p w:rsidR="007D55CB" w:rsidRDefault="007D55CB" w:rsidP="007D55CB">
      <w:pPr>
        <w:autoSpaceDE w:val="0"/>
        <w:autoSpaceDN w:val="0"/>
        <w:adjustRightInd w:val="0"/>
        <w:rPr>
          <w:rFonts w:cs="Arial"/>
          <w:sz w:val="20"/>
          <w:szCs w:val="20"/>
        </w:rPr>
      </w:pPr>
    </w:p>
    <w:p w:rsidR="002E006D" w:rsidRPr="00570A86" w:rsidRDefault="002E006D" w:rsidP="007D55CB">
      <w:pPr>
        <w:autoSpaceDE w:val="0"/>
        <w:autoSpaceDN w:val="0"/>
        <w:adjustRightInd w:val="0"/>
        <w:rPr>
          <w:rFonts w:cs="Arial"/>
          <w:sz w:val="20"/>
          <w:szCs w:val="20"/>
        </w:rPr>
      </w:pPr>
      <w:r>
        <w:rPr>
          <w:rFonts w:cs="Arial"/>
          <w:sz w:val="20"/>
          <w:szCs w:val="20"/>
        </w:rPr>
        <w:t xml:space="preserve">There are specific risks associated with hurricanes, </w:t>
      </w:r>
      <w:r w:rsidR="00743E98">
        <w:rPr>
          <w:rFonts w:cs="Arial"/>
          <w:sz w:val="20"/>
          <w:szCs w:val="20"/>
        </w:rPr>
        <w:t>such</w:t>
      </w:r>
      <w:r>
        <w:rPr>
          <w:rFonts w:cs="Arial"/>
          <w:sz w:val="20"/>
          <w:szCs w:val="20"/>
        </w:rPr>
        <w:t xml:space="preserve"> as wind, tornadoes, heavy rainfall and storm surge. Of these, storm surge and rainfall flooding pose the greatest risk to life. </w:t>
      </w:r>
    </w:p>
    <w:p w:rsidR="008A6E57" w:rsidRPr="00570A86" w:rsidRDefault="008A6E57" w:rsidP="007D55CB">
      <w:pPr>
        <w:autoSpaceDE w:val="0"/>
        <w:autoSpaceDN w:val="0"/>
        <w:adjustRightInd w:val="0"/>
        <w:rPr>
          <w:rFonts w:cs="Arial"/>
          <w:sz w:val="20"/>
          <w:szCs w:val="20"/>
        </w:rPr>
      </w:pPr>
    </w:p>
    <w:p w:rsidR="007D55CB" w:rsidRPr="00570A86" w:rsidRDefault="007D55CB" w:rsidP="007D55CB">
      <w:pPr>
        <w:autoSpaceDE w:val="0"/>
        <w:autoSpaceDN w:val="0"/>
        <w:adjustRightInd w:val="0"/>
        <w:rPr>
          <w:rFonts w:cs="Arial"/>
          <w:b/>
          <w:bCs/>
          <w:sz w:val="20"/>
          <w:szCs w:val="20"/>
        </w:rPr>
      </w:pPr>
      <w:r w:rsidRPr="00570A86">
        <w:rPr>
          <w:rFonts w:cs="Arial"/>
          <w:b/>
          <w:bCs/>
          <w:sz w:val="20"/>
          <w:szCs w:val="20"/>
        </w:rPr>
        <w:t xml:space="preserve">Storm </w:t>
      </w:r>
      <w:r w:rsidR="004D54A2" w:rsidRPr="00570A86">
        <w:rPr>
          <w:rFonts w:cs="Arial"/>
          <w:b/>
          <w:bCs/>
          <w:sz w:val="20"/>
          <w:szCs w:val="20"/>
        </w:rPr>
        <w:t>surge</w:t>
      </w:r>
    </w:p>
    <w:p w:rsidR="007D55CB" w:rsidRPr="00570A86" w:rsidRDefault="007D55CB" w:rsidP="007D55CB">
      <w:pPr>
        <w:autoSpaceDE w:val="0"/>
        <w:autoSpaceDN w:val="0"/>
        <w:adjustRightInd w:val="0"/>
        <w:rPr>
          <w:rFonts w:cs="Arial"/>
          <w:sz w:val="20"/>
          <w:szCs w:val="20"/>
        </w:rPr>
      </w:pPr>
      <w:r w:rsidRPr="00570A86">
        <w:rPr>
          <w:rFonts w:cs="Arial"/>
          <w:sz w:val="20"/>
          <w:szCs w:val="20"/>
        </w:rPr>
        <w:t>Storm surge is an abnormal rise</w:t>
      </w:r>
      <w:r w:rsidR="008A6E57" w:rsidRPr="00570A86">
        <w:rPr>
          <w:rFonts w:cs="Arial"/>
          <w:sz w:val="20"/>
          <w:szCs w:val="20"/>
        </w:rPr>
        <w:t xml:space="preserve"> </w:t>
      </w:r>
      <w:r w:rsidRPr="00570A86">
        <w:rPr>
          <w:rFonts w:cs="Arial"/>
          <w:sz w:val="20"/>
          <w:szCs w:val="20"/>
        </w:rPr>
        <w:t xml:space="preserve">of water generated by a </w:t>
      </w:r>
      <w:r w:rsidR="002E006D">
        <w:rPr>
          <w:rFonts w:cs="Arial"/>
          <w:sz w:val="20"/>
          <w:szCs w:val="20"/>
        </w:rPr>
        <w:t>tropical storm or hurricane t</w:t>
      </w:r>
      <w:r w:rsidRPr="00570A86">
        <w:rPr>
          <w:rFonts w:cs="Arial"/>
          <w:sz w:val="20"/>
          <w:szCs w:val="20"/>
        </w:rPr>
        <w:t>hat</w:t>
      </w:r>
      <w:r w:rsidR="008A6E57" w:rsidRPr="00570A86">
        <w:rPr>
          <w:rFonts w:cs="Arial"/>
          <w:sz w:val="20"/>
          <w:szCs w:val="20"/>
        </w:rPr>
        <w:t xml:space="preserve"> </w:t>
      </w:r>
      <w:r w:rsidRPr="00570A86">
        <w:rPr>
          <w:rFonts w:cs="Arial"/>
          <w:sz w:val="20"/>
          <w:szCs w:val="20"/>
        </w:rPr>
        <w:t>moves ashore prior to and during</w:t>
      </w:r>
      <w:r w:rsidR="008A6E57" w:rsidRPr="00570A86">
        <w:rPr>
          <w:rFonts w:cs="Arial"/>
          <w:sz w:val="20"/>
          <w:szCs w:val="20"/>
        </w:rPr>
        <w:t xml:space="preserve"> </w:t>
      </w:r>
      <w:r w:rsidRPr="00570A86">
        <w:rPr>
          <w:rFonts w:cs="Arial"/>
          <w:sz w:val="20"/>
          <w:szCs w:val="20"/>
        </w:rPr>
        <w:t>a hurricane making landfall. As</w:t>
      </w:r>
      <w:r w:rsidR="008E0C90" w:rsidRPr="00570A86">
        <w:rPr>
          <w:rFonts w:cs="Arial"/>
          <w:sz w:val="20"/>
          <w:szCs w:val="20"/>
        </w:rPr>
        <w:t xml:space="preserve"> </w:t>
      </w:r>
      <w:r w:rsidRPr="00570A86">
        <w:rPr>
          <w:rFonts w:cs="Arial"/>
          <w:sz w:val="20"/>
          <w:szCs w:val="20"/>
        </w:rPr>
        <w:t>t</w:t>
      </w:r>
      <w:r w:rsidR="008A6E57" w:rsidRPr="00570A86">
        <w:rPr>
          <w:rFonts w:cs="Arial"/>
          <w:sz w:val="20"/>
          <w:szCs w:val="20"/>
        </w:rPr>
        <w:t xml:space="preserve">he </w:t>
      </w:r>
      <w:r w:rsidR="002E006D">
        <w:rPr>
          <w:rFonts w:cs="Arial"/>
          <w:sz w:val="20"/>
          <w:szCs w:val="20"/>
        </w:rPr>
        <w:t xml:space="preserve">tropical </w:t>
      </w:r>
      <w:r w:rsidR="008A6E57" w:rsidRPr="00570A86">
        <w:rPr>
          <w:rFonts w:cs="Arial"/>
          <w:sz w:val="20"/>
          <w:szCs w:val="20"/>
        </w:rPr>
        <w:t>storm</w:t>
      </w:r>
      <w:r w:rsidR="002E006D">
        <w:rPr>
          <w:rFonts w:cs="Arial"/>
          <w:sz w:val="20"/>
          <w:szCs w:val="20"/>
        </w:rPr>
        <w:t xml:space="preserve"> or hurricane</w:t>
      </w:r>
      <w:r w:rsidR="008A6E57" w:rsidRPr="00570A86">
        <w:rPr>
          <w:rFonts w:cs="Arial"/>
          <w:sz w:val="20"/>
          <w:szCs w:val="20"/>
        </w:rPr>
        <w:t xml:space="preserve"> makes landfall, </w:t>
      </w:r>
      <w:r w:rsidR="002E006D">
        <w:rPr>
          <w:rFonts w:cs="Arial"/>
          <w:sz w:val="20"/>
          <w:szCs w:val="20"/>
        </w:rPr>
        <w:t xml:space="preserve">rising water </w:t>
      </w:r>
      <w:r w:rsidRPr="00570A86">
        <w:rPr>
          <w:rFonts w:cs="Arial"/>
          <w:sz w:val="20"/>
          <w:szCs w:val="20"/>
        </w:rPr>
        <w:t>levels</w:t>
      </w:r>
      <w:r w:rsidR="002E006D">
        <w:rPr>
          <w:rFonts w:cs="Arial"/>
          <w:sz w:val="20"/>
          <w:szCs w:val="20"/>
        </w:rPr>
        <w:t xml:space="preserve"> of </w:t>
      </w:r>
      <w:r w:rsidRPr="00570A86">
        <w:rPr>
          <w:rFonts w:cs="Arial"/>
          <w:sz w:val="20"/>
          <w:szCs w:val="20"/>
        </w:rPr>
        <w:t xml:space="preserve">2 to 30 feet </w:t>
      </w:r>
      <w:r w:rsidR="002E006D">
        <w:rPr>
          <w:rFonts w:cs="Arial"/>
          <w:sz w:val="20"/>
          <w:szCs w:val="20"/>
        </w:rPr>
        <w:t xml:space="preserve">(depth of water above ground level) </w:t>
      </w:r>
      <w:r w:rsidRPr="00570A86">
        <w:rPr>
          <w:rFonts w:cs="Arial"/>
          <w:sz w:val="20"/>
          <w:szCs w:val="20"/>
        </w:rPr>
        <w:t>may</w:t>
      </w:r>
      <w:r w:rsidR="008A6E57" w:rsidRPr="00570A86">
        <w:rPr>
          <w:rFonts w:cs="Arial"/>
          <w:sz w:val="20"/>
          <w:szCs w:val="20"/>
        </w:rPr>
        <w:t xml:space="preserve"> </w:t>
      </w:r>
      <w:r w:rsidRPr="00570A86">
        <w:rPr>
          <w:rFonts w:cs="Arial"/>
          <w:sz w:val="20"/>
          <w:szCs w:val="20"/>
        </w:rPr>
        <w:t xml:space="preserve">occur along the coastal </w:t>
      </w:r>
      <w:r w:rsidR="002E006D">
        <w:rPr>
          <w:rFonts w:cs="Arial"/>
          <w:sz w:val="20"/>
          <w:szCs w:val="20"/>
        </w:rPr>
        <w:t>counties</w:t>
      </w:r>
      <w:r w:rsidRPr="00570A86">
        <w:rPr>
          <w:rFonts w:cs="Arial"/>
          <w:sz w:val="20"/>
          <w:szCs w:val="20"/>
        </w:rPr>
        <w:t>, ma</w:t>
      </w:r>
      <w:r w:rsidR="008A6E57" w:rsidRPr="00570A86">
        <w:rPr>
          <w:rFonts w:cs="Arial"/>
          <w:sz w:val="20"/>
          <w:szCs w:val="20"/>
        </w:rPr>
        <w:t>j</w:t>
      </w:r>
      <w:r w:rsidR="00570A86">
        <w:rPr>
          <w:rFonts w:cs="Arial"/>
          <w:sz w:val="20"/>
          <w:szCs w:val="20"/>
        </w:rPr>
        <w:t>or rivers of Southwest Florida</w:t>
      </w:r>
      <w:r w:rsidR="002E006D">
        <w:rPr>
          <w:rFonts w:cs="Arial"/>
          <w:sz w:val="20"/>
          <w:szCs w:val="20"/>
        </w:rPr>
        <w:t xml:space="preserve"> and even Lake Okeechobee. </w:t>
      </w:r>
      <w:r w:rsidR="008A6E57" w:rsidRPr="00570A86">
        <w:rPr>
          <w:rFonts w:cs="Arial"/>
          <w:sz w:val="20"/>
          <w:szCs w:val="20"/>
        </w:rPr>
        <w:t>T</w:t>
      </w:r>
      <w:r w:rsidRPr="00570A86">
        <w:rPr>
          <w:rFonts w:cs="Arial"/>
          <w:sz w:val="20"/>
          <w:szCs w:val="20"/>
        </w:rPr>
        <w:t xml:space="preserve">his is enough to </w:t>
      </w:r>
      <w:r w:rsidR="00AE4A3C">
        <w:rPr>
          <w:rFonts w:cs="Arial"/>
          <w:sz w:val="20"/>
          <w:szCs w:val="20"/>
        </w:rPr>
        <w:t>overwhelm</w:t>
      </w:r>
      <w:r w:rsidRPr="00570A86">
        <w:rPr>
          <w:rFonts w:cs="Arial"/>
          <w:sz w:val="20"/>
          <w:szCs w:val="20"/>
        </w:rPr>
        <w:t xml:space="preserve"> most</w:t>
      </w:r>
      <w:r w:rsidR="008A6E57" w:rsidRPr="00570A86">
        <w:rPr>
          <w:rFonts w:cs="Arial"/>
          <w:sz w:val="20"/>
          <w:szCs w:val="20"/>
        </w:rPr>
        <w:t xml:space="preserve"> </w:t>
      </w:r>
      <w:r w:rsidRPr="00570A86">
        <w:rPr>
          <w:rFonts w:cs="Arial"/>
          <w:sz w:val="20"/>
          <w:szCs w:val="20"/>
        </w:rPr>
        <w:t>populated areas.</w:t>
      </w:r>
    </w:p>
    <w:p w:rsidR="00AE4A3C" w:rsidRDefault="008A6E57" w:rsidP="007D55CB">
      <w:pPr>
        <w:autoSpaceDE w:val="0"/>
        <w:autoSpaceDN w:val="0"/>
        <w:adjustRightInd w:val="0"/>
        <w:rPr>
          <w:rFonts w:cs="Arial"/>
          <w:sz w:val="20"/>
          <w:szCs w:val="20"/>
        </w:rPr>
      </w:pPr>
      <w:r w:rsidRPr="00570A86">
        <w:rPr>
          <w:rFonts w:cs="Arial"/>
          <w:sz w:val="20"/>
          <w:szCs w:val="20"/>
        </w:rPr>
        <w:br/>
      </w:r>
      <w:r w:rsidR="00DE3D45" w:rsidRPr="00570A86">
        <w:rPr>
          <w:rFonts w:cs="Arial"/>
          <w:sz w:val="20"/>
          <w:szCs w:val="20"/>
        </w:rPr>
        <w:t xml:space="preserve">Due to the low elevation and proximity to beaches and other tidal waters (rivers, creeks and canals), storm surge </w:t>
      </w:r>
      <w:r w:rsidR="00AE4A3C">
        <w:rPr>
          <w:rFonts w:cs="Arial"/>
          <w:sz w:val="20"/>
          <w:szCs w:val="20"/>
        </w:rPr>
        <w:t xml:space="preserve">can travel far inland in Lee County. Storm surge forecasts do not account for the large, crashing waves and the debris they carry. Every part of the county is at risk of storm surge depending on the size and the direction of the storm. </w:t>
      </w:r>
    </w:p>
    <w:p w:rsidR="00AE4A3C" w:rsidRDefault="00AE4A3C" w:rsidP="007D55CB">
      <w:pPr>
        <w:autoSpaceDE w:val="0"/>
        <w:autoSpaceDN w:val="0"/>
        <w:adjustRightInd w:val="0"/>
        <w:rPr>
          <w:rFonts w:cs="Arial"/>
          <w:sz w:val="20"/>
          <w:szCs w:val="20"/>
        </w:rPr>
      </w:pPr>
    </w:p>
    <w:p w:rsidR="00DE3D45" w:rsidRPr="00570A86" w:rsidRDefault="00AE4A3C" w:rsidP="007D55CB">
      <w:pPr>
        <w:autoSpaceDE w:val="0"/>
        <w:autoSpaceDN w:val="0"/>
        <w:adjustRightInd w:val="0"/>
        <w:rPr>
          <w:rFonts w:cs="Arial"/>
          <w:sz w:val="20"/>
          <w:szCs w:val="20"/>
        </w:rPr>
      </w:pPr>
      <w:r>
        <w:rPr>
          <w:rFonts w:cs="Arial"/>
          <w:sz w:val="20"/>
          <w:szCs w:val="20"/>
        </w:rPr>
        <w:t>The surge waters that come up quickly will recede very slowly</w:t>
      </w:r>
      <w:r w:rsidR="00113402">
        <w:rPr>
          <w:rFonts w:cs="Arial"/>
          <w:sz w:val="20"/>
          <w:szCs w:val="20"/>
        </w:rPr>
        <w:t xml:space="preserve">. </w:t>
      </w:r>
      <w:r w:rsidR="00DE3D45" w:rsidRPr="00570A86">
        <w:rPr>
          <w:rFonts w:cs="Arial"/>
          <w:sz w:val="20"/>
          <w:szCs w:val="20"/>
        </w:rPr>
        <w:t>The foundations of some homes may fail under the stress of storm surge as well.</w:t>
      </w:r>
      <w:r w:rsidR="00113402">
        <w:rPr>
          <w:rFonts w:cs="Arial"/>
          <w:sz w:val="20"/>
          <w:szCs w:val="20"/>
        </w:rPr>
        <w:t xml:space="preserve"> The standing water, and the ground, will contain debris, chemicals and raw sewage. E</w:t>
      </w:r>
      <w:r w:rsidR="00DE3D45" w:rsidRPr="00570A86">
        <w:rPr>
          <w:rFonts w:cs="Arial"/>
          <w:sz w:val="20"/>
          <w:szCs w:val="20"/>
        </w:rPr>
        <w:t>lectricity will be out for a long time and even when restored, many houses will be unable to receive power due to the damage sustained in the storm. Tap water, if available at all, will be unsafe for drinking, bathing or cooking.</w:t>
      </w:r>
    </w:p>
    <w:p w:rsidR="00DE3D45" w:rsidRPr="00570A86" w:rsidRDefault="00DE3D45" w:rsidP="007D55CB">
      <w:pPr>
        <w:autoSpaceDE w:val="0"/>
        <w:autoSpaceDN w:val="0"/>
        <w:adjustRightInd w:val="0"/>
        <w:rPr>
          <w:rFonts w:cs="Arial"/>
          <w:sz w:val="20"/>
          <w:szCs w:val="20"/>
        </w:rPr>
      </w:pPr>
    </w:p>
    <w:p w:rsidR="00DE3D45" w:rsidRPr="00570A86" w:rsidRDefault="00113402" w:rsidP="007D55CB">
      <w:pPr>
        <w:autoSpaceDE w:val="0"/>
        <w:autoSpaceDN w:val="0"/>
        <w:adjustRightInd w:val="0"/>
        <w:rPr>
          <w:rFonts w:cs="Arial"/>
          <w:sz w:val="20"/>
          <w:szCs w:val="20"/>
        </w:rPr>
      </w:pPr>
      <w:r>
        <w:rPr>
          <w:rFonts w:cs="Arial"/>
          <w:sz w:val="20"/>
          <w:szCs w:val="20"/>
        </w:rPr>
        <w:t>R</w:t>
      </w:r>
      <w:r w:rsidR="00DE3D45" w:rsidRPr="00570A86">
        <w:rPr>
          <w:rFonts w:cs="Arial"/>
          <w:sz w:val="20"/>
          <w:szCs w:val="20"/>
        </w:rPr>
        <w:t>oad</w:t>
      </w:r>
      <w:r>
        <w:rPr>
          <w:rFonts w:cs="Arial"/>
          <w:sz w:val="20"/>
          <w:szCs w:val="20"/>
        </w:rPr>
        <w:t>ways</w:t>
      </w:r>
      <w:r w:rsidR="00DE3D45" w:rsidRPr="00570A86">
        <w:rPr>
          <w:rFonts w:cs="Arial"/>
          <w:sz w:val="20"/>
          <w:szCs w:val="20"/>
        </w:rPr>
        <w:t xml:space="preserve"> and bridges will sustain heavy damage, or fail entirely, due to surge and waves. Roads that </w:t>
      </w:r>
      <w:r w:rsidR="002D21C8">
        <w:rPr>
          <w:rFonts w:cs="Arial"/>
          <w:sz w:val="20"/>
          <w:szCs w:val="20"/>
        </w:rPr>
        <w:t>remain</w:t>
      </w:r>
      <w:r w:rsidR="00DE3D45" w:rsidRPr="00570A86">
        <w:rPr>
          <w:rFonts w:cs="Arial"/>
          <w:sz w:val="20"/>
          <w:szCs w:val="20"/>
        </w:rPr>
        <w:t xml:space="preserve"> will be covered in flood water, debris or both. These same problems </w:t>
      </w:r>
      <w:r>
        <w:rPr>
          <w:rFonts w:cs="Arial"/>
          <w:sz w:val="20"/>
          <w:szCs w:val="20"/>
        </w:rPr>
        <w:t>will delay emergency responders.</w:t>
      </w:r>
    </w:p>
    <w:p w:rsidR="00384E72" w:rsidRPr="00570A86" w:rsidRDefault="00384E72" w:rsidP="007D55CB">
      <w:pPr>
        <w:autoSpaceDE w:val="0"/>
        <w:autoSpaceDN w:val="0"/>
        <w:adjustRightInd w:val="0"/>
        <w:rPr>
          <w:rFonts w:cs="Arial"/>
          <w:sz w:val="20"/>
          <w:szCs w:val="20"/>
        </w:rPr>
      </w:pPr>
    </w:p>
    <w:p w:rsidR="007D55CB" w:rsidRPr="00570A86" w:rsidRDefault="00113402" w:rsidP="007D55CB">
      <w:pPr>
        <w:autoSpaceDE w:val="0"/>
        <w:autoSpaceDN w:val="0"/>
        <w:adjustRightInd w:val="0"/>
        <w:rPr>
          <w:rFonts w:cs="Arial"/>
          <w:b/>
          <w:bCs/>
          <w:sz w:val="20"/>
          <w:szCs w:val="20"/>
        </w:rPr>
      </w:pPr>
      <w:r>
        <w:rPr>
          <w:rFonts w:cs="Arial"/>
          <w:b/>
          <w:bCs/>
          <w:sz w:val="20"/>
          <w:szCs w:val="20"/>
        </w:rPr>
        <w:t>Rainfall flooding</w:t>
      </w:r>
    </w:p>
    <w:p w:rsidR="007D55CB" w:rsidRDefault="00113402" w:rsidP="007D55CB">
      <w:pPr>
        <w:autoSpaceDE w:val="0"/>
        <w:autoSpaceDN w:val="0"/>
        <w:adjustRightInd w:val="0"/>
        <w:rPr>
          <w:rFonts w:cs="Arial"/>
          <w:sz w:val="20"/>
          <w:szCs w:val="20"/>
        </w:rPr>
      </w:pPr>
      <w:r>
        <w:rPr>
          <w:rFonts w:cs="Arial"/>
          <w:sz w:val="20"/>
          <w:szCs w:val="20"/>
        </w:rPr>
        <w:t>Over</w:t>
      </w:r>
      <w:r w:rsidR="007D55CB" w:rsidRPr="00570A86">
        <w:rPr>
          <w:rFonts w:cs="Arial"/>
          <w:sz w:val="20"/>
          <w:szCs w:val="20"/>
        </w:rPr>
        <w:t xml:space="preserve"> the past 30 years, freshwater</w:t>
      </w:r>
      <w:r w:rsidR="008A6E57" w:rsidRPr="00570A86">
        <w:rPr>
          <w:rFonts w:cs="Arial"/>
          <w:sz w:val="20"/>
          <w:szCs w:val="20"/>
        </w:rPr>
        <w:t xml:space="preserve"> flooding has caused more drown</w:t>
      </w:r>
      <w:r w:rsidR="007D55CB" w:rsidRPr="00570A86">
        <w:rPr>
          <w:rFonts w:cs="Arial"/>
          <w:sz w:val="20"/>
          <w:szCs w:val="20"/>
        </w:rPr>
        <w:t>in</w:t>
      </w:r>
      <w:r w:rsidR="008A6E57" w:rsidRPr="00570A86">
        <w:rPr>
          <w:rFonts w:cs="Arial"/>
          <w:sz w:val="20"/>
          <w:szCs w:val="20"/>
        </w:rPr>
        <w:t>g deaths than storm surge</w:t>
      </w:r>
      <w:r w:rsidR="007D55CB" w:rsidRPr="00570A86">
        <w:rPr>
          <w:rFonts w:cs="Arial"/>
          <w:sz w:val="20"/>
          <w:szCs w:val="20"/>
        </w:rPr>
        <w:t>. Heavy rains can create massive</w:t>
      </w:r>
      <w:r w:rsidR="00241996" w:rsidRPr="00570A86">
        <w:rPr>
          <w:rFonts w:cs="Arial"/>
          <w:sz w:val="20"/>
          <w:szCs w:val="20"/>
        </w:rPr>
        <w:t xml:space="preserve"> </w:t>
      </w:r>
      <w:r w:rsidR="008A6E57" w:rsidRPr="00570A86">
        <w:rPr>
          <w:rFonts w:cs="Arial"/>
          <w:sz w:val="20"/>
          <w:szCs w:val="20"/>
        </w:rPr>
        <w:t>health problems and have a di</w:t>
      </w:r>
      <w:r w:rsidR="007D55CB" w:rsidRPr="00570A86">
        <w:rPr>
          <w:rFonts w:cs="Arial"/>
          <w:sz w:val="20"/>
          <w:szCs w:val="20"/>
        </w:rPr>
        <w:t>sastrous effect on a community’s</w:t>
      </w:r>
      <w:r w:rsidR="008A6E57" w:rsidRPr="00570A86">
        <w:rPr>
          <w:rFonts w:cs="Arial"/>
          <w:sz w:val="20"/>
          <w:szCs w:val="20"/>
        </w:rPr>
        <w:t xml:space="preserve"> </w:t>
      </w:r>
      <w:r w:rsidR="007D55CB" w:rsidRPr="00570A86">
        <w:rPr>
          <w:rFonts w:cs="Arial"/>
          <w:sz w:val="20"/>
          <w:szCs w:val="20"/>
        </w:rPr>
        <w:t>ability to recover quickly.</w:t>
      </w:r>
    </w:p>
    <w:p w:rsidR="00113402" w:rsidRDefault="00113402" w:rsidP="007D55CB">
      <w:pPr>
        <w:autoSpaceDE w:val="0"/>
        <w:autoSpaceDN w:val="0"/>
        <w:adjustRightInd w:val="0"/>
        <w:rPr>
          <w:rFonts w:cs="Arial"/>
          <w:sz w:val="20"/>
          <w:szCs w:val="20"/>
        </w:rPr>
      </w:pPr>
    </w:p>
    <w:p w:rsidR="00113402" w:rsidRDefault="00113402" w:rsidP="00113402">
      <w:pPr>
        <w:autoSpaceDE w:val="0"/>
        <w:autoSpaceDN w:val="0"/>
        <w:adjustRightInd w:val="0"/>
        <w:rPr>
          <w:rFonts w:cs="Arial"/>
          <w:sz w:val="20"/>
          <w:szCs w:val="20"/>
        </w:rPr>
      </w:pPr>
      <w:r w:rsidRPr="00570A86">
        <w:rPr>
          <w:rFonts w:cs="Arial"/>
          <w:sz w:val="20"/>
          <w:szCs w:val="20"/>
        </w:rPr>
        <w:t>Torrential rains associated with slow moving, or stationary, tropical storms and hurricanes on average can produce 16 inches of rain within a 24</w:t>
      </w:r>
      <w:r>
        <w:rPr>
          <w:rFonts w:cs="Arial"/>
          <w:sz w:val="20"/>
          <w:szCs w:val="20"/>
        </w:rPr>
        <w:t>-</w:t>
      </w:r>
      <w:r w:rsidRPr="00570A86">
        <w:rPr>
          <w:rFonts w:cs="Arial"/>
          <w:sz w:val="20"/>
          <w:szCs w:val="20"/>
        </w:rPr>
        <w:t xml:space="preserve"> </w:t>
      </w:r>
      <w:r>
        <w:rPr>
          <w:rFonts w:cs="Arial"/>
          <w:sz w:val="20"/>
          <w:szCs w:val="20"/>
        </w:rPr>
        <w:t>to 36-</w:t>
      </w:r>
      <w:r w:rsidRPr="00570A86">
        <w:rPr>
          <w:rFonts w:cs="Arial"/>
          <w:sz w:val="20"/>
          <w:szCs w:val="20"/>
        </w:rPr>
        <w:t>hour period.</w:t>
      </w:r>
    </w:p>
    <w:p w:rsidR="00072C97" w:rsidRDefault="00072C97" w:rsidP="00113402">
      <w:pPr>
        <w:autoSpaceDE w:val="0"/>
        <w:autoSpaceDN w:val="0"/>
        <w:adjustRightInd w:val="0"/>
        <w:rPr>
          <w:rFonts w:cs="Arial"/>
          <w:sz w:val="20"/>
          <w:szCs w:val="20"/>
        </w:rPr>
      </w:pPr>
    </w:p>
    <w:p w:rsidR="00072C97" w:rsidRDefault="00072C97" w:rsidP="00113402">
      <w:pPr>
        <w:autoSpaceDE w:val="0"/>
        <w:autoSpaceDN w:val="0"/>
        <w:adjustRightInd w:val="0"/>
        <w:rPr>
          <w:rFonts w:cs="Arial"/>
          <w:sz w:val="20"/>
          <w:szCs w:val="20"/>
        </w:rPr>
      </w:pPr>
      <w:r>
        <w:rPr>
          <w:rFonts w:cs="Arial"/>
          <w:sz w:val="20"/>
          <w:szCs w:val="20"/>
        </w:rPr>
        <w:t xml:space="preserve">The flood waters, and the ground, may contain debris, chemicals, dead animals and raw sewage. </w:t>
      </w:r>
    </w:p>
    <w:p w:rsidR="00072C97" w:rsidRDefault="00072C97" w:rsidP="00113402">
      <w:pPr>
        <w:autoSpaceDE w:val="0"/>
        <w:autoSpaceDN w:val="0"/>
        <w:adjustRightInd w:val="0"/>
        <w:rPr>
          <w:rFonts w:cs="Arial"/>
          <w:sz w:val="20"/>
          <w:szCs w:val="20"/>
        </w:rPr>
      </w:pPr>
      <w:r>
        <w:rPr>
          <w:rFonts w:cs="Arial"/>
          <w:sz w:val="20"/>
          <w:szCs w:val="20"/>
        </w:rPr>
        <w:br/>
        <w:t xml:space="preserve">Electricity cannot be restored to homes when there are high water levels surrounding them. Well water may </w:t>
      </w:r>
      <w:bookmarkStart w:id="0" w:name="_GoBack"/>
      <w:r w:rsidR="00743E98">
        <w:rPr>
          <w:rFonts w:cs="Arial"/>
          <w:sz w:val="20"/>
          <w:szCs w:val="20"/>
        </w:rPr>
        <w:t xml:space="preserve">be </w:t>
      </w:r>
      <w:bookmarkEnd w:id="0"/>
      <w:r>
        <w:rPr>
          <w:rFonts w:cs="Arial"/>
          <w:sz w:val="20"/>
          <w:szCs w:val="20"/>
        </w:rPr>
        <w:t>unsafe for drinking, bathing or cooking. Septic tanks may fail or be damaged.</w:t>
      </w:r>
    </w:p>
    <w:p w:rsidR="00072C97" w:rsidRDefault="00072C97" w:rsidP="00113402">
      <w:pPr>
        <w:autoSpaceDE w:val="0"/>
        <w:autoSpaceDN w:val="0"/>
        <w:adjustRightInd w:val="0"/>
        <w:rPr>
          <w:rFonts w:cs="Arial"/>
          <w:sz w:val="20"/>
          <w:szCs w:val="20"/>
        </w:rPr>
      </w:pPr>
    </w:p>
    <w:p w:rsidR="00072C97" w:rsidRDefault="00072C97" w:rsidP="00113402">
      <w:pPr>
        <w:autoSpaceDE w:val="0"/>
        <w:autoSpaceDN w:val="0"/>
        <w:adjustRightInd w:val="0"/>
        <w:rPr>
          <w:rFonts w:cs="Arial"/>
          <w:sz w:val="20"/>
          <w:szCs w:val="20"/>
        </w:rPr>
      </w:pPr>
      <w:r>
        <w:rPr>
          <w:rFonts w:cs="Arial"/>
          <w:sz w:val="20"/>
          <w:szCs w:val="20"/>
        </w:rPr>
        <w:t>Young children and animals can drown, be injured or become severely ill from playing or swimming in flood waters.</w:t>
      </w:r>
    </w:p>
    <w:p w:rsidR="00072C97" w:rsidRDefault="00072C97" w:rsidP="00113402">
      <w:pPr>
        <w:autoSpaceDE w:val="0"/>
        <w:autoSpaceDN w:val="0"/>
        <w:adjustRightInd w:val="0"/>
        <w:rPr>
          <w:rFonts w:cs="Arial"/>
          <w:sz w:val="20"/>
          <w:szCs w:val="20"/>
        </w:rPr>
      </w:pPr>
    </w:p>
    <w:p w:rsidR="00072C97" w:rsidRPr="00570A86" w:rsidRDefault="00072C97" w:rsidP="00113402">
      <w:pPr>
        <w:autoSpaceDE w:val="0"/>
        <w:autoSpaceDN w:val="0"/>
        <w:adjustRightInd w:val="0"/>
        <w:rPr>
          <w:rFonts w:cs="Arial"/>
          <w:sz w:val="20"/>
          <w:szCs w:val="20"/>
        </w:rPr>
      </w:pPr>
      <w:r>
        <w:rPr>
          <w:rFonts w:cs="Arial"/>
          <w:sz w:val="20"/>
          <w:szCs w:val="20"/>
        </w:rPr>
        <w:t>Remember, you can’t always see what dangers are in the water. Stay dry and stay safe.</w:t>
      </w:r>
    </w:p>
    <w:p w:rsidR="00812F25" w:rsidRPr="00570A86" w:rsidRDefault="00812F25" w:rsidP="007D55CB">
      <w:pPr>
        <w:autoSpaceDE w:val="0"/>
        <w:autoSpaceDN w:val="0"/>
        <w:adjustRightInd w:val="0"/>
        <w:rPr>
          <w:rFonts w:cs="Arial"/>
          <w:sz w:val="20"/>
          <w:szCs w:val="20"/>
        </w:rPr>
      </w:pPr>
    </w:p>
    <w:sectPr w:rsidR="00812F25" w:rsidRPr="00570A86" w:rsidSect="00A14974">
      <w:pgSz w:w="12240" w:h="15840" w:code="1"/>
      <w:pgMar w:top="1440" w:right="1440" w:bottom="1440" w:left="1440" w:header="432" w:footer="432"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C45" w:rsidRDefault="00454C45" w:rsidP="007D55CB">
      <w:r>
        <w:separator/>
      </w:r>
    </w:p>
  </w:endnote>
  <w:endnote w:type="continuationSeparator" w:id="0">
    <w:p w:rsidR="00454C45" w:rsidRDefault="00454C45" w:rsidP="007D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C45" w:rsidRDefault="00454C45" w:rsidP="007D55CB">
      <w:r>
        <w:separator/>
      </w:r>
    </w:p>
  </w:footnote>
  <w:footnote w:type="continuationSeparator" w:id="0">
    <w:p w:rsidR="00454C45" w:rsidRDefault="00454C45" w:rsidP="007D5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86"/>
    <w:rsid w:val="00046A8B"/>
    <w:rsid w:val="00072C97"/>
    <w:rsid w:val="000A3CA0"/>
    <w:rsid w:val="000B389E"/>
    <w:rsid w:val="000F3214"/>
    <w:rsid w:val="00113402"/>
    <w:rsid w:val="00241996"/>
    <w:rsid w:val="002C6F1E"/>
    <w:rsid w:val="002D21C8"/>
    <w:rsid w:val="002E006D"/>
    <w:rsid w:val="00304757"/>
    <w:rsid w:val="00346005"/>
    <w:rsid w:val="00384E72"/>
    <w:rsid w:val="003A744E"/>
    <w:rsid w:val="003B579B"/>
    <w:rsid w:val="003C139A"/>
    <w:rsid w:val="00403BBF"/>
    <w:rsid w:val="00447174"/>
    <w:rsid w:val="00454C45"/>
    <w:rsid w:val="004A4DAE"/>
    <w:rsid w:val="004D54A2"/>
    <w:rsid w:val="00570A86"/>
    <w:rsid w:val="00595F28"/>
    <w:rsid w:val="005E20AE"/>
    <w:rsid w:val="00694C4C"/>
    <w:rsid w:val="006A2376"/>
    <w:rsid w:val="006A6044"/>
    <w:rsid w:val="006D1710"/>
    <w:rsid w:val="007416CA"/>
    <w:rsid w:val="00743E98"/>
    <w:rsid w:val="0075490E"/>
    <w:rsid w:val="007D55CB"/>
    <w:rsid w:val="00812F25"/>
    <w:rsid w:val="008457DB"/>
    <w:rsid w:val="0089658C"/>
    <w:rsid w:val="008A6E57"/>
    <w:rsid w:val="008B7DDF"/>
    <w:rsid w:val="008E0C90"/>
    <w:rsid w:val="00911AD7"/>
    <w:rsid w:val="00A14974"/>
    <w:rsid w:val="00A4574C"/>
    <w:rsid w:val="00AE4A3C"/>
    <w:rsid w:val="00AF38D0"/>
    <w:rsid w:val="00B043BC"/>
    <w:rsid w:val="00B22DA2"/>
    <w:rsid w:val="00B47C3D"/>
    <w:rsid w:val="00B7581B"/>
    <w:rsid w:val="00BB0D6E"/>
    <w:rsid w:val="00BC42B8"/>
    <w:rsid w:val="00BD6543"/>
    <w:rsid w:val="00CF2B52"/>
    <w:rsid w:val="00DE3D45"/>
    <w:rsid w:val="00E13700"/>
    <w:rsid w:val="00E154AC"/>
    <w:rsid w:val="00F06686"/>
    <w:rsid w:val="00FE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9DFFB5-3315-4DA2-8EE6-2461B26C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5CB"/>
    <w:pPr>
      <w:tabs>
        <w:tab w:val="center" w:pos="4680"/>
        <w:tab w:val="right" w:pos="9360"/>
      </w:tabs>
    </w:pPr>
  </w:style>
  <w:style w:type="character" w:customStyle="1" w:styleId="HeaderChar">
    <w:name w:val="Header Char"/>
    <w:basedOn w:val="DefaultParagraphFont"/>
    <w:link w:val="Header"/>
    <w:uiPriority w:val="99"/>
    <w:semiHidden/>
    <w:rsid w:val="007D55CB"/>
  </w:style>
  <w:style w:type="paragraph" w:styleId="Footer">
    <w:name w:val="footer"/>
    <w:basedOn w:val="Normal"/>
    <w:link w:val="FooterChar"/>
    <w:uiPriority w:val="99"/>
    <w:semiHidden/>
    <w:unhideWhenUsed/>
    <w:rsid w:val="007D55CB"/>
    <w:pPr>
      <w:tabs>
        <w:tab w:val="center" w:pos="4680"/>
        <w:tab w:val="right" w:pos="9360"/>
      </w:tabs>
    </w:pPr>
  </w:style>
  <w:style w:type="character" w:customStyle="1" w:styleId="FooterChar">
    <w:name w:val="Footer Char"/>
    <w:basedOn w:val="DefaultParagraphFont"/>
    <w:link w:val="Footer"/>
    <w:uiPriority w:val="99"/>
    <w:semiHidden/>
    <w:rsid w:val="007D55CB"/>
  </w:style>
  <w:style w:type="paragraph" w:styleId="BalloonText">
    <w:name w:val="Balloon Text"/>
    <w:basedOn w:val="Normal"/>
    <w:link w:val="BalloonTextChar"/>
    <w:uiPriority w:val="99"/>
    <w:semiHidden/>
    <w:unhideWhenUsed/>
    <w:rsid w:val="00384E72"/>
    <w:rPr>
      <w:rFonts w:ascii="Tahoma" w:hAnsi="Tahoma" w:cs="Tahoma"/>
      <w:sz w:val="16"/>
      <w:szCs w:val="16"/>
    </w:rPr>
  </w:style>
  <w:style w:type="character" w:customStyle="1" w:styleId="BalloonTextChar">
    <w:name w:val="Balloon Text Char"/>
    <w:basedOn w:val="DefaultParagraphFont"/>
    <w:link w:val="BalloonText"/>
    <w:uiPriority w:val="99"/>
    <w:semiHidden/>
    <w:rsid w:val="00384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E88C319484147AA56611BA7C9F69B" ma:contentTypeVersion="1" ma:contentTypeDescription="Create a new document." ma:contentTypeScope="" ma:versionID="2ec13731ab81acae50c7353322b369c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7DA0A9-B729-4175-AC4B-768F9BA84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15DD8-D598-4ECC-BC0D-0EE140BDBB20}">
  <ds:schemaRefs>
    <ds:schemaRef ds:uri="http://schemas.microsoft.com/sharepoint/v3/contenttype/forms"/>
  </ds:schemaRefs>
</ds:datastoreItem>
</file>

<file path=customXml/itemProps3.xml><?xml version="1.0" encoding="utf-8"?>
<ds:datastoreItem xmlns:ds="http://schemas.openxmlformats.org/officeDocument/2006/customXml" ds:itemID="{CB9CD125-C6C1-4E88-9020-603AD3D65B2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Lee County BOCC</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quimbydc</dc:creator>
  <cp:lastModifiedBy>Engstrom, Timothy</cp:lastModifiedBy>
  <cp:revision>3</cp:revision>
  <cp:lastPrinted>2012-02-22T16:34:00Z</cp:lastPrinted>
  <dcterms:created xsi:type="dcterms:W3CDTF">2018-04-26T16:34:00Z</dcterms:created>
  <dcterms:modified xsi:type="dcterms:W3CDTF">2018-04-26T18:26:00Z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0x010100DE9E88C319484147AA56611BA7C9F69B</vt:lpwstr>
  </property>
</Properties>
</file>