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B9" w:rsidRPr="00AC2FB9" w:rsidRDefault="00AC2FB9" w:rsidP="00AC2F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000000"/>
        </w:rPr>
      </w:pPr>
      <w:r w:rsidRPr="00AC2FB9">
        <w:rPr>
          <w:rFonts w:asciiTheme="minorHAnsi" w:hAnsiTheme="minorHAnsi" w:cs="Calibri-Bold"/>
          <w:b/>
          <w:bCs/>
          <w:color w:val="000000"/>
        </w:rPr>
        <w:t>EMERGENCY PUBLIC SHELTERS</w:t>
      </w:r>
    </w:p>
    <w:p w:rsidR="00AC2FB9" w:rsidRPr="00AC2FB9" w:rsidRDefault="00AC2FB9" w:rsidP="00AC2F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Verdana-Bold"/>
          <w:b/>
          <w:bCs/>
          <w:color w:val="FFFFFF"/>
        </w:rPr>
      </w:pPr>
      <w:r w:rsidRPr="00AC2FB9">
        <w:rPr>
          <w:rFonts w:asciiTheme="minorHAnsi" w:hAnsiTheme="minorHAnsi" w:cs="Verdana-Bold"/>
          <w:b/>
          <w:bCs/>
          <w:color w:val="FFFFFF"/>
        </w:rPr>
        <w:t>10</w:t>
      </w:r>
    </w:p>
    <w:p w:rsidR="00AC2FB9" w:rsidRPr="00AC2FB9" w:rsidRDefault="00AC2FB9" w:rsidP="003936E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</w:rPr>
      </w:pPr>
      <w:r w:rsidRPr="00AC2FB9">
        <w:rPr>
          <w:rFonts w:asciiTheme="minorHAnsi" w:hAnsiTheme="minorHAnsi" w:cs="Calibri-Bold"/>
          <w:b/>
          <w:bCs/>
          <w:color w:val="FF0000"/>
        </w:rPr>
        <w:t xml:space="preserve">**Be Advised: </w:t>
      </w:r>
      <w:r w:rsidRPr="00AC2FB9">
        <w:rPr>
          <w:rFonts w:asciiTheme="minorHAnsi" w:hAnsiTheme="minorHAnsi" w:cs="Calibri"/>
          <w:color w:val="000000"/>
        </w:rPr>
        <w:t xml:space="preserve">We will </w:t>
      </w:r>
      <w:r w:rsidRPr="00AC2FB9">
        <w:rPr>
          <w:rFonts w:asciiTheme="minorHAnsi" w:hAnsiTheme="minorHAnsi" w:cs="Calibri-Bold"/>
          <w:b/>
          <w:bCs/>
          <w:color w:val="000000"/>
        </w:rPr>
        <w:t xml:space="preserve">NOT </w:t>
      </w:r>
      <w:r>
        <w:rPr>
          <w:rFonts w:asciiTheme="minorHAnsi" w:hAnsiTheme="minorHAnsi" w:cs="Calibri"/>
          <w:color w:val="000000"/>
        </w:rPr>
        <w:t>ope</w:t>
      </w:r>
      <w:r w:rsidRPr="00AC2FB9">
        <w:rPr>
          <w:rFonts w:asciiTheme="minorHAnsi" w:hAnsiTheme="minorHAnsi" w:cs="Calibri"/>
          <w:color w:val="000000"/>
        </w:rPr>
        <w:t>n all of th</w:t>
      </w:r>
      <w:r>
        <w:rPr>
          <w:rFonts w:asciiTheme="minorHAnsi" w:hAnsiTheme="minorHAnsi" w:cs="Calibri"/>
          <w:color w:val="000000"/>
        </w:rPr>
        <w:t>e</w:t>
      </w:r>
      <w:r w:rsidRPr="00AC2FB9">
        <w:rPr>
          <w:rFonts w:asciiTheme="minorHAnsi" w:hAnsiTheme="minorHAnsi" w:cs="Calibri"/>
          <w:color w:val="000000"/>
        </w:rPr>
        <w:t>se shelters</w:t>
      </w:r>
      <w:r>
        <w:rPr>
          <w:rFonts w:asciiTheme="minorHAnsi" w:hAnsiTheme="minorHAnsi" w:cs="Calibri"/>
          <w:color w:val="000000"/>
        </w:rPr>
        <w:t xml:space="preserve"> </w:t>
      </w:r>
      <w:r w:rsidRPr="00AC2FB9">
        <w:rPr>
          <w:rFonts w:asciiTheme="minorHAnsi" w:hAnsiTheme="minorHAnsi" w:cs="Calibri"/>
          <w:color w:val="000000"/>
        </w:rPr>
        <w:t>during any single event. The opening of shelters</w:t>
      </w:r>
      <w:r>
        <w:rPr>
          <w:rFonts w:asciiTheme="minorHAnsi" w:hAnsiTheme="minorHAnsi" w:cs="Calibri"/>
          <w:color w:val="000000"/>
        </w:rPr>
        <w:t xml:space="preserve"> </w:t>
      </w:r>
      <w:r w:rsidRPr="00AC2FB9">
        <w:rPr>
          <w:rFonts w:asciiTheme="minorHAnsi" w:hAnsiTheme="minorHAnsi" w:cs="Calibri"/>
          <w:color w:val="000000"/>
        </w:rPr>
        <w:t>is dependent upon the nature of each specific event.</w:t>
      </w:r>
    </w:p>
    <w:p w:rsidR="00AC2FB9" w:rsidRDefault="00AC2FB9" w:rsidP="00AC2F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000000"/>
        </w:rPr>
      </w:pPr>
    </w:p>
    <w:p w:rsidR="00AC2FB9" w:rsidRPr="003936E7" w:rsidRDefault="00AC2FB9" w:rsidP="00AC2F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000000"/>
          <w:u w:val="single"/>
        </w:rPr>
      </w:pPr>
      <w:r w:rsidRPr="003936E7">
        <w:rPr>
          <w:rFonts w:asciiTheme="minorHAnsi" w:hAnsiTheme="minorHAnsi" w:cs="Calibri-Bold"/>
          <w:b/>
          <w:bCs/>
          <w:color w:val="000000"/>
          <w:u w:val="single"/>
        </w:rPr>
        <w:t>Bonita Springs</w:t>
      </w:r>
    </w:p>
    <w:p w:rsidR="00AC2FB9" w:rsidRPr="00AC2FB9" w:rsidRDefault="00AC2FB9" w:rsidP="00AC2FB9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color w:val="000000"/>
        </w:rPr>
      </w:pPr>
      <w:r w:rsidRPr="00AC2FB9">
        <w:rPr>
          <w:rFonts w:asciiTheme="minorHAnsi" w:hAnsiTheme="minorHAnsi" w:cs="Calibri-Bold"/>
          <w:b/>
          <w:bCs/>
          <w:color w:val="000000"/>
        </w:rPr>
        <w:t>3</w:t>
      </w:r>
      <w:r w:rsidRPr="00AC2FB9">
        <w:rPr>
          <w:rFonts w:asciiTheme="minorHAnsi" w:hAnsiTheme="minorHAnsi" w:cs="Calibri"/>
          <w:color w:val="000000"/>
        </w:rPr>
        <w:t>. Bonita Spring s YMCA – 27200 Kent Rd</w:t>
      </w:r>
    </w:p>
    <w:p w:rsidR="00AC2FB9" w:rsidRPr="003936E7" w:rsidRDefault="00AC2FB9" w:rsidP="00AC2F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000000"/>
          <w:u w:val="single"/>
        </w:rPr>
      </w:pPr>
      <w:r w:rsidRPr="003936E7">
        <w:rPr>
          <w:rFonts w:asciiTheme="minorHAnsi" w:hAnsiTheme="minorHAnsi" w:cs="Calibri-Bold"/>
          <w:b/>
          <w:bCs/>
          <w:color w:val="000000"/>
          <w:u w:val="single"/>
        </w:rPr>
        <w:t>Cape Coral</w:t>
      </w:r>
    </w:p>
    <w:p w:rsidR="00AC2FB9" w:rsidRPr="00AC2FB9" w:rsidRDefault="00AC2FB9" w:rsidP="00AC2FB9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color w:val="000000"/>
        </w:rPr>
      </w:pPr>
      <w:r w:rsidRPr="00AC2FB9">
        <w:rPr>
          <w:rFonts w:asciiTheme="minorHAnsi" w:hAnsiTheme="minorHAnsi" w:cs="Calibri-Bold"/>
          <w:b/>
          <w:bCs/>
          <w:color w:val="000000"/>
        </w:rPr>
        <w:t>13</w:t>
      </w:r>
      <w:r w:rsidR="00F2173B">
        <w:rPr>
          <w:rFonts w:asciiTheme="minorHAnsi" w:hAnsiTheme="minorHAnsi" w:cs="Calibri"/>
          <w:color w:val="000000"/>
        </w:rPr>
        <w:t>. Island Coast High Sch</w:t>
      </w:r>
      <w:r w:rsidRPr="00AC2FB9">
        <w:rPr>
          <w:rFonts w:asciiTheme="minorHAnsi" w:hAnsiTheme="minorHAnsi" w:cs="Calibri"/>
          <w:color w:val="000000"/>
        </w:rPr>
        <w:t>ool –</w:t>
      </w:r>
      <w:r w:rsidR="00F2173B">
        <w:rPr>
          <w:rFonts w:asciiTheme="minorHAnsi" w:hAnsiTheme="minorHAnsi" w:cs="Calibri"/>
          <w:color w:val="000000"/>
        </w:rPr>
        <w:t xml:space="preserve"> 2125 </w:t>
      </w:r>
      <w:proofErr w:type="spellStart"/>
      <w:r w:rsidR="00F2173B">
        <w:rPr>
          <w:rFonts w:asciiTheme="minorHAnsi" w:hAnsiTheme="minorHAnsi" w:cs="Calibri"/>
          <w:color w:val="000000"/>
        </w:rPr>
        <w:t>De</w:t>
      </w:r>
      <w:r w:rsidRPr="00AC2FB9">
        <w:rPr>
          <w:rFonts w:asciiTheme="minorHAnsi" w:hAnsiTheme="minorHAnsi" w:cs="Calibri"/>
          <w:color w:val="000000"/>
        </w:rPr>
        <w:t>Navarra</w:t>
      </w:r>
      <w:proofErr w:type="spellEnd"/>
      <w:r w:rsidRPr="00AC2FB9">
        <w:rPr>
          <w:rFonts w:asciiTheme="minorHAnsi" w:hAnsiTheme="minorHAnsi" w:cs="Calibri"/>
          <w:color w:val="000000"/>
        </w:rPr>
        <w:t xml:space="preserve"> Pkwy</w:t>
      </w:r>
    </w:p>
    <w:p w:rsidR="00AC2FB9" w:rsidRPr="003936E7" w:rsidRDefault="00AC2FB9" w:rsidP="00AC2F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000000"/>
          <w:u w:val="single"/>
        </w:rPr>
      </w:pPr>
      <w:r w:rsidRPr="003936E7">
        <w:rPr>
          <w:rFonts w:asciiTheme="minorHAnsi" w:hAnsiTheme="minorHAnsi" w:cs="Calibri-Bold"/>
          <w:b/>
          <w:bCs/>
          <w:color w:val="000000"/>
          <w:u w:val="single"/>
        </w:rPr>
        <w:t>Estero</w:t>
      </w:r>
    </w:p>
    <w:p w:rsidR="00AC2FB9" w:rsidRPr="00AC2FB9" w:rsidRDefault="00AC2FB9" w:rsidP="00F2173B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color w:val="000000"/>
        </w:rPr>
      </w:pPr>
      <w:r w:rsidRPr="00AC2FB9">
        <w:rPr>
          <w:rFonts w:asciiTheme="minorHAnsi" w:hAnsiTheme="minorHAnsi" w:cs="Calibri-Bold"/>
          <w:b/>
          <w:bCs/>
          <w:color w:val="000000"/>
        </w:rPr>
        <w:t>9</w:t>
      </w:r>
      <w:r w:rsidR="00F2173B">
        <w:rPr>
          <w:rFonts w:asciiTheme="minorHAnsi" w:hAnsiTheme="minorHAnsi" w:cs="Calibri"/>
          <w:color w:val="000000"/>
        </w:rPr>
        <w:t>. Estero Recreation Cente</w:t>
      </w:r>
      <w:r w:rsidRPr="00AC2FB9">
        <w:rPr>
          <w:rFonts w:asciiTheme="minorHAnsi" w:hAnsiTheme="minorHAnsi" w:cs="Calibri"/>
          <w:color w:val="000000"/>
        </w:rPr>
        <w:t>r –</w:t>
      </w:r>
      <w:r w:rsidR="00F2173B">
        <w:rPr>
          <w:rFonts w:asciiTheme="minorHAnsi" w:hAnsiTheme="minorHAnsi" w:cs="Calibri"/>
          <w:color w:val="000000"/>
        </w:rPr>
        <w:t xml:space="preserve"> 9200 Corkscre</w:t>
      </w:r>
      <w:r w:rsidRPr="00AC2FB9">
        <w:rPr>
          <w:rFonts w:asciiTheme="minorHAnsi" w:hAnsiTheme="minorHAnsi" w:cs="Calibri"/>
          <w:color w:val="000000"/>
        </w:rPr>
        <w:t>w</w:t>
      </w:r>
      <w:r w:rsidR="00F2173B">
        <w:rPr>
          <w:rFonts w:asciiTheme="minorHAnsi" w:hAnsiTheme="minorHAnsi" w:cs="Calibri"/>
          <w:color w:val="000000"/>
        </w:rPr>
        <w:t xml:space="preserve"> P</w:t>
      </w:r>
      <w:r w:rsidRPr="00AC2FB9">
        <w:rPr>
          <w:rFonts w:asciiTheme="minorHAnsi" w:hAnsiTheme="minorHAnsi" w:cs="Calibri"/>
          <w:color w:val="000000"/>
        </w:rPr>
        <w:t>alm Blvd</w:t>
      </w:r>
    </w:p>
    <w:p w:rsidR="00AC2FB9" w:rsidRPr="00AC2FB9" w:rsidRDefault="00AC2FB9" w:rsidP="00F2173B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color w:val="000000"/>
        </w:rPr>
      </w:pPr>
      <w:r w:rsidRPr="00AC2FB9">
        <w:rPr>
          <w:rFonts w:asciiTheme="minorHAnsi" w:hAnsiTheme="minorHAnsi" w:cs="Calibri-Bold"/>
          <w:b/>
          <w:bCs/>
          <w:color w:val="000000"/>
        </w:rPr>
        <w:t>11</w:t>
      </w:r>
      <w:r w:rsidR="00F2173B">
        <w:rPr>
          <w:rFonts w:asciiTheme="minorHAnsi" w:hAnsiTheme="minorHAnsi" w:cs="Calibri"/>
          <w:color w:val="000000"/>
        </w:rPr>
        <w:t>. Germain Are</w:t>
      </w:r>
      <w:r w:rsidRPr="00AC2FB9">
        <w:rPr>
          <w:rFonts w:asciiTheme="minorHAnsi" w:hAnsiTheme="minorHAnsi" w:cs="Calibri"/>
          <w:color w:val="000000"/>
        </w:rPr>
        <w:t>na –</w:t>
      </w:r>
      <w:r w:rsidR="00F2173B">
        <w:rPr>
          <w:rFonts w:asciiTheme="minorHAnsi" w:hAnsiTheme="minorHAnsi" w:cs="Calibri"/>
          <w:color w:val="000000"/>
        </w:rPr>
        <w:t xml:space="preserve"> 11000 Everblade</w:t>
      </w:r>
      <w:r w:rsidRPr="00AC2FB9">
        <w:rPr>
          <w:rFonts w:asciiTheme="minorHAnsi" w:hAnsiTheme="minorHAnsi" w:cs="Calibri"/>
          <w:color w:val="000000"/>
        </w:rPr>
        <w:t>s Pkwy</w:t>
      </w:r>
    </w:p>
    <w:p w:rsidR="00AC2FB9" w:rsidRPr="003936E7" w:rsidRDefault="00AC2FB9" w:rsidP="00AC2F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000000"/>
          <w:u w:val="single"/>
        </w:rPr>
      </w:pPr>
      <w:r w:rsidRPr="003936E7">
        <w:rPr>
          <w:rFonts w:asciiTheme="minorHAnsi" w:hAnsiTheme="minorHAnsi" w:cs="Calibri-Bold"/>
          <w:b/>
          <w:bCs/>
          <w:color w:val="000000"/>
          <w:u w:val="single"/>
        </w:rPr>
        <w:t>Fort Myers</w:t>
      </w:r>
    </w:p>
    <w:p w:rsidR="00AC2FB9" w:rsidRPr="00AC2FB9" w:rsidRDefault="00AC2FB9" w:rsidP="00F2173B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color w:val="000000"/>
        </w:rPr>
      </w:pPr>
      <w:r w:rsidRPr="00AC2FB9">
        <w:rPr>
          <w:rFonts w:asciiTheme="minorHAnsi" w:hAnsiTheme="minorHAnsi" w:cs="Calibri-Bold"/>
          <w:b/>
          <w:bCs/>
          <w:color w:val="000000"/>
        </w:rPr>
        <w:t>26</w:t>
      </w:r>
      <w:r w:rsidR="00F2173B">
        <w:rPr>
          <w:rFonts w:asciiTheme="minorHAnsi" w:hAnsiTheme="minorHAnsi" w:cs="Calibri"/>
          <w:color w:val="000000"/>
        </w:rPr>
        <w:t>. South Fort Myers High Sch</w:t>
      </w:r>
      <w:r w:rsidRPr="00AC2FB9">
        <w:rPr>
          <w:rFonts w:asciiTheme="minorHAnsi" w:hAnsiTheme="minorHAnsi" w:cs="Calibri"/>
          <w:color w:val="000000"/>
        </w:rPr>
        <w:t>ool –</w:t>
      </w:r>
      <w:r w:rsidR="00F2173B">
        <w:rPr>
          <w:rFonts w:asciiTheme="minorHAnsi" w:hAnsiTheme="minorHAnsi" w:cs="Calibri"/>
          <w:color w:val="000000"/>
        </w:rPr>
        <w:t>14020 P</w:t>
      </w:r>
      <w:r w:rsidRPr="00AC2FB9">
        <w:rPr>
          <w:rFonts w:asciiTheme="minorHAnsi" w:hAnsiTheme="minorHAnsi" w:cs="Calibri"/>
          <w:color w:val="000000"/>
        </w:rPr>
        <w:t>lantation Blvd</w:t>
      </w:r>
    </w:p>
    <w:p w:rsidR="00AC2FB9" w:rsidRPr="00AC2FB9" w:rsidRDefault="00AC2FB9" w:rsidP="00F2173B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Calibri-Italic"/>
          <w:i/>
          <w:iCs/>
          <w:color w:val="595959"/>
        </w:rPr>
      </w:pPr>
      <w:r w:rsidRPr="00AC2FB9">
        <w:rPr>
          <w:rFonts w:asciiTheme="minorHAnsi" w:hAnsiTheme="minorHAnsi" w:cs="Calibri-Italic"/>
          <w:i/>
          <w:iCs/>
          <w:color w:val="595959"/>
        </w:rPr>
        <w:t>Pet Friendly Shelter</w:t>
      </w:r>
    </w:p>
    <w:p w:rsidR="00AC2FB9" w:rsidRPr="003936E7" w:rsidRDefault="00AC2FB9" w:rsidP="00AC2F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000000"/>
          <w:u w:val="single"/>
        </w:rPr>
      </w:pPr>
      <w:r w:rsidRPr="003936E7">
        <w:rPr>
          <w:rFonts w:asciiTheme="minorHAnsi" w:hAnsiTheme="minorHAnsi" w:cs="Calibri-Bold"/>
          <w:b/>
          <w:bCs/>
          <w:color w:val="000000"/>
          <w:u w:val="single"/>
        </w:rPr>
        <w:t>Lehigh Acres</w:t>
      </w:r>
    </w:p>
    <w:p w:rsidR="00AC2FB9" w:rsidRDefault="00AC2FB9" w:rsidP="00F2173B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color w:val="000000"/>
        </w:rPr>
      </w:pPr>
      <w:r w:rsidRPr="00AC2FB9">
        <w:rPr>
          <w:rFonts w:asciiTheme="minorHAnsi" w:hAnsiTheme="minorHAnsi" w:cs="Calibri-Bold"/>
          <w:b/>
          <w:bCs/>
          <w:color w:val="000000"/>
        </w:rPr>
        <w:t>8</w:t>
      </w:r>
      <w:r w:rsidR="00F2173B">
        <w:rPr>
          <w:rFonts w:asciiTheme="minorHAnsi" w:hAnsiTheme="minorHAnsi" w:cs="Calibri"/>
          <w:color w:val="000000"/>
        </w:rPr>
        <w:t>. East Lee County High Sch</w:t>
      </w:r>
      <w:r w:rsidRPr="00AC2FB9">
        <w:rPr>
          <w:rFonts w:asciiTheme="minorHAnsi" w:hAnsiTheme="minorHAnsi" w:cs="Calibri"/>
          <w:color w:val="000000"/>
        </w:rPr>
        <w:t>ool –</w:t>
      </w:r>
      <w:r w:rsidR="00F2173B">
        <w:rPr>
          <w:rFonts w:asciiTheme="minorHAnsi" w:hAnsiTheme="minorHAnsi" w:cs="Calibri"/>
          <w:color w:val="000000"/>
        </w:rPr>
        <w:t xml:space="preserve"> 715 Thomas-She</w:t>
      </w:r>
      <w:r w:rsidRPr="00AC2FB9">
        <w:rPr>
          <w:rFonts w:asciiTheme="minorHAnsi" w:hAnsiTheme="minorHAnsi" w:cs="Calibri"/>
          <w:color w:val="000000"/>
        </w:rPr>
        <w:t>rwin Ave</w:t>
      </w:r>
    </w:p>
    <w:p w:rsidR="00BC18A8" w:rsidRPr="00AC2FB9" w:rsidRDefault="00BC18A8" w:rsidP="00BC18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Italic"/>
          <w:i/>
          <w:iCs/>
          <w:color w:val="595959"/>
        </w:rPr>
      </w:pPr>
      <w:r>
        <w:rPr>
          <w:rFonts w:asciiTheme="minorHAnsi" w:hAnsiTheme="minorHAnsi" w:cs="Calibri"/>
          <w:color w:val="000000"/>
        </w:rPr>
        <w:tab/>
      </w:r>
      <w:r>
        <w:rPr>
          <w:rFonts w:asciiTheme="minorHAnsi" w:hAnsiTheme="minorHAnsi" w:cs="Calibri"/>
          <w:color w:val="000000"/>
        </w:rPr>
        <w:tab/>
      </w:r>
      <w:r w:rsidRPr="00AC2FB9">
        <w:rPr>
          <w:rFonts w:asciiTheme="minorHAnsi" w:hAnsiTheme="minorHAnsi" w:cs="Calibri-Italic"/>
          <w:i/>
          <w:iCs/>
          <w:color w:val="595959"/>
        </w:rPr>
        <w:t>Pet Friendly Shelter</w:t>
      </w:r>
    </w:p>
    <w:p w:rsidR="00AC2FB9" w:rsidRPr="00AC2FB9" w:rsidRDefault="00AC2FB9" w:rsidP="00F2173B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color w:val="000000"/>
        </w:rPr>
      </w:pPr>
      <w:r w:rsidRPr="00AC2FB9">
        <w:rPr>
          <w:rFonts w:asciiTheme="minorHAnsi" w:hAnsiTheme="minorHAnsi" w:cs="Calibri-Bold"/>
          <w:b/>
          <w:bCs/>
          <w:color w:val="000000"/>
        </w:rPr>
        <w:t>12</w:t>
      </w:r>
      <w:r w:rsidR="00F2173B">
        <w:rPr>
          <w:rFonts w:asciiTheme="minorHAnsi" w:hAnsiTheme="minorHAnsi" w:cs="Calibri"/>
          <w:color w:val="000000"/>
        </w:rPr>
        <w:t>. Harns Marsh Elementary Sch</w:t>
      </w:r>
      <w:r w:rsidRPr="00AC2FB9">
        <w:rPr>
          <w:rFonts w:asciiTheme="minorHAnsi" w:hAnsiTheme="minorHAnsi" w:cs="Calibri"/>
          <w:color w:val="000000"/>
        </w:rPr>
        <w:t>ool – 1800 Unice Ave N</w:t>
      </w:r>
    </w:p>
    <w:p w:rsidR="00AC2FB9" w:rsidRPr="00AC2FB9" w:rsidRDefault="00AC2FB9" w:rsidP="00F2173B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color w:val="000000"/>
        </w:rPr>
      </w:pPr>
      <w:r w:rsidRPr="00AC2FB9">
        <w:rPr>
          <w:rFonts w:asciiTheme="minorHAnsi" w:hAnsiTheme="minorHAnsi" w:cs="Calibri-Bold"/>
          <w:b/>
          <w:bCs/>
          <w:color w:val="000000"/>
        </w:rPr>
        <w:t>33</w:t>
      </w:r>
      <w:r w:rsidR="00F2173B">
        <w:rPr>
          <w:rFonts w:asciiTheme="minorHAnsi" w:hAnsiTheme="minorHAnsi" w:cs="Calibri"/>
          <w:color w:val="000000"/>
        </w:rPr>
        <w:t>. Harns Marsh Middle Sch</w:t>
      </w:r>
      <w:r w:rsidRPr="00AC2FB9">
        <w:rPr>
          <w:rFonts w:asciiTheme="minorHAnsi" w:hAnsiTheme="minorHAnsi" w:cs="Calibri"/>
          <w:color w:val="000000"/>
        </w:rPr>
        <w:t>ool – 1820 Unice Ave N</w:t>
      </w:r>
    </w:p>
    <w:p w:rsidR="00AC2FB9" w:rsidRPr="00AC2FB9" w:rsidRDefault="00AC2FB9" w:rsidP="00F2173B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color w:val="000000"/>
        </w:rPr>
      </w:pPr>
      <w:r w:rsidRPr="00AC2FB9">
        <w:rPr>
          <w:rFonts w:asciiTheme="minorHAnsi" w:hAnsiTheme="minorHAnsi" w:cs="Calibri-Bold"/>
          <w:b/>
          <w:bCs/>
          <w:color w:val="000000"/>
        </w:rPr>
        <w:t>20</w:t>
      </w:r>
      <w:r w:rsidR="00F2173B">
        <w:rPr>
          <w:rFonts w:asciiTheme="minorHAnsi" w:hAnsiTheme="minorHAnsi" w:cs="Calibri"/>
          <w:color w:val="000000"/>
        </w:rPr>
        <w:t>. Mirror Lake</w:t>
      </w:r>
      <w:r w:rsidRPr="00AC2FB9">
        <w:rPr>
          <w:rFonts w:asciiTheme="minorHAnsi" w:hAnsiTheme="minorHAnsi" w:cs="Calibri"/>
          <w:color w:val="000000"/>
        </w:rPr>
        <w:t>s Ele</w:t>
      </w:r>
      <w:r w:rsidR="00F2173B">
        <w:rPr>
          <w:rFonts w:asciiTheme="minorHAnsi" w:hAnsiTheme="minorHAnsi" w:cs="Calibri"/>
          <w:color w:val="000000"/>
        </w:rPr>
        <w:t>mentary Sch</w:t>
      </w:r>
      <w:r w:rsidRPr="00AC2FB9">
        <w:rPr>
          <w:rFonts w:asciiTheme="minorHAnsi" w:hAnsiTheme="minorHAnsi" w:cs="Calibri"/>
          <w:color w:val="000000"/>
        </w:rPr>
        <w:t>ool –</w:t>
      </w:r>
      <w:r w:rsidR="00F2173B">
        <w:rPr>
          <w:rFonts w:asciiTheme="minorHAnsi" w:hAnsiTheme="minorHAnsi" w:cs="Calibri"/>
          <w:color w:val="000000"/>
        </w:rPr>
        <w:t xml:space="preserve"> 525 Ch</w:t>
      </w:r>
      <w:r w:rsidRPr="00AC2FB9">
        <w:rPr>
          <w:rFonts w:asciiTheme="minorHAnsi" w:hAnsiTheme="minorHAnsi" w:cs="Calibri"/>
          <w:color w:val="000000"/>
        </w:rPr>
        <w:t>arwood Ave</w:t>
      </w:r>
    </w:p>
    <w:p w:rsidR="00AC2FB9" w:rsidRPr="00AC2FB9" w:rsidRDefault="00AC2FB9" w:rsidP="00F2173B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color w:val="000000"/>
        </w:rPr>
      </w:pPr>
      <w:r w:rsidRPr="00AC2FB9">
        <w:rPr>
          <w:rFonts w:asciiTheme="minorHAnsi" w:hAnsiTheme="minorHAnsi" w:cs="Calibri-Bold"/>
          <w:b/>
          <w:bCs/>
          <w:color w:val="000000"/>
        </w:rPr>
        <w:t>31</w:t>
      </w:r>
      <w:r w:rsidR="00F2173B">
        <w:rPr>
          <w:rFonts w:asciiTheme="minorHAnsi" w:hAnsiTheme="minorHAnsi" w:cs="Calibri"/>
          <w:color w:val="000000"/>
        </w:rPr>
        <w:t>. Varsity Lakes Middle Sch</w:t>
      </w:r>
      <w:r w:rsidRPr="00AC2FB9">
        <w:rPr>
          <w:rFonts w:asciiTheme="minorHAnsi" w:hAnsiTheme="minorHAnsi" w:cs="Calibri"/>
          <w:color w:val="000000"/>
        </w:rPr>
        <w:t>ool –</w:t>
      </w:r>
      <w:r w:rsidR="00F2173B">
        <w:rPr>
          <w:rFonts w:asciiTheme="minorHAnsi" w:hAnsiTheme="minorHAnsi" w:cs="Calibri"/>
          <w:color w:val="000000"/>
        </w:rPr>
        <w:t xml:space="preserve"> 901 Gunne</w:t>
      </w:r>
      <w:r w:rsidRPr="00AC2FB9">
        <w:rPr>
          <w:rFonts w:asciiTheme="minorHAnsi" w:hAnsiTheme="minorHAnsi" w:cs="Calibri"/>
          <w:color w:val="000000"/>
        </w:rPr>
        <w:t>ry Rd</w:t>
      </w:r>
    </w:p>
    <w:p w:rsidR="00AC2FB9" w:rsidRPr="00AC2FB9" w:rsidRDefault="00AC2FB9" w:rsidP="00F2173B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color w:val="000000"/>
        </w:rPr>
      </w:pPr>
      <w:r w:rsidRPr="00AC2FB9">
        <w:rPr>
          <w:rFonts w:asciiTheme="minorHAnsi" w:hAnsiTheme="minorHAnsi" w:cs="Calibri-Bold"/>
          <w:b/>
          <w:bCs/>
          <w:color w:val="000000"/>
        </w:rPr>
        <w:t>32</w:t>
      </w:r>
      <w:r w:rsidR="00F2173B">
        <w:rPr>
          <w:rFonts w:asciiTheme="minorHAnsi" w:hAnsiTheme="minorHAnsi" w:cs="Calibri"/>
          <w:color w:val="000000"/>
        </w:rPr>
        <w:t>. Veterans Park Recreation Cente</w:t>
      </w:r>
      <w:r w:rsidRPr="00AC2FB9">
        <w:rPr>
          <w:rFonts w:asciiTheme="minorHAnsi" w:hAnsiTheme="minorHAnsi" w:cs="Calibri"/>
          <w:color w:val="000000"/>
        </w:rPr>
        <w:t>r –</w:t>
      </w:r>
      <w:r w:rsidR="00F2173B">
        <w:rPr>
          <w:rFonts w:asciiTheme="minorHAnsi" w:hAnsiTheme="minorHAnsi" w:cs="Calibri"/>
          <w:color w:val="000000"/>
        </w:rPr>
        <w:t xml:space="preserve"> 49 Homeste</w:t>
      </w:r>
      <w:r w:rsidRPr="00AC2FB9">
        <w:rPr>
          <w:rFonts w:asciiTheme="minorHAnsi" w:hAnsiTheme="minorHAnsi" w:cs="Calibri"/>
          <w:color w:val="000000"/>
        </w:rPr>
        <w:t>ad Rd</w:t>
      </w:r>
    </w:p>
    <w:p w:rsidR="00AC2FB9" w:rsidRPr="003936E7" w:rsidRDefault="00AC2FB9" w:rsidP="00AC2F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000000"/>
          <w:u w:val="single"/>
        </w:rPr>
      </w:pPr>
      <w:r w:rsidRPr="003936E7">
        <w:rPr>
          <w:rFonts w:asciiTheme="minorHAnsi" w:hAnsiTheme="minorHAnsi" w:cs="Calibri-Bold"/>
          <w:b/>
          <w:bCs/>
          <w:color w:val="000000"/>
          <w:u w:val="single"/>
        </w:rPr>
        <w:t>North Fort Myers</w:t>
      </w:r>
    </w:p>
    <w:p w:rsidR="00AC2FB9" w:rsidRPr="00AC2FB9" w:rsidRDefault="00AC2FB9" w:rsidP="003936E7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color w:val="000000"/>
        </w:rPr>
      </w:pPr>
      <w:r w:rsidRPr="00AC2FB9">
        <w:rPr>
          <w:rFonts w:asciiTheme="minorHAnsi" w:hAnsiTheme="minorHAnsi" w:cs="Calibri-Bold"/>
          <w:b/>
          <w:bCs/>
          <w:color w:val="000000"/>
        </w:rPr>
        <w:t>21</w:t>
      </w:r>
      <w:r w:rsidR="00F2173B">
        <w:rPr>
          <w:rFonts w:asciiTheme="minorHAnsi" w:hAnsiTheme="minorHAnsi" w:cs="Calibri"/>
          <w:color w:val="000000"/>
        </w:rPr>
        <w:t>. N. Fort Myers Academy of th</w:t>
      </w:r>
      <w:r w:rsidRPr="00AC2FB9">
        <w:rPr>
          <w:rFonts w:asciiTheme="minorHAnsi" w:hAnsiTheme="minorHAnsi" w:cs="Calibri"/>
          <w:color w:val="000000"/>
        </w:rPr>
        <w:t>e Arts – 1856 Arts Way</w:t>
      </w:r>
    </w:p>
    <w:p w:rsidR="00AC2FB9" w:rsidRPr="00AC2FB9" w:rsidRDefault="00AC2FB9" w:rsidP="003936E7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color w:val="000000"/>
        </w:rPr>
      </w:pPr>
      <w:r w:rsidRPr="00AC2FB9">
        <w:rPr>
          <w:rFonts w:asciiTheme="minorHAnsi" w:hAnsiTheme="minorHAnsi" w:cs="Calibri-Bold"/>
          <w:b/>
          <w:bCs/>
          <w:color w:val="000000"/>
        </w:rPr>
        <w:t>34</w:t>
      </w:r>
      <w:r w:rsidR="00F2173B">
        <w:rPr>
          <w:rFonts w:asciiTheme="minorHAnsi" w:hAnsiTheme="minorHAnsi" w:cs="Calibri"/>
          <w:color w:val="000000"/>
        </w:rPr>
        <w:t>. North Fort Myers Recre</w:t>
      </w:r>
      <w:r w:rsidRPr="00AC2FB9">
        <w:rPr>
          <w:rFonts w:asciiTheme="minorHAnsi" w:hAnsiTheme="minorHAnsi" w:cs="Calibri"/>
          <w:color w:val="000000"/>
        </w:rPr>
        <w:t>ation C</w:t>
      </w:r>
      <w:r w:rsidR="00F2173B">
        <w:rPr>
          <w:rFonts w:asciiTheme="minorHAnsi" w:hAnsiTheme="minorHAnsi" w:cs="Calibri"/>
          <w:color w:val="000000"/>
        </w:rPr>
        <w:t>enter, 2000 N. Recreation P</w:t>
      </w:r>
      <w:r w:rsidRPr="00AC2FB9">
        <w:rPr>
          <w:rFonts w:asciiTheme="minorHAnsi" w:hAnsiTheme="minorHAnsi" w:cs="Calibri"/>
          <w:color w:val="000000"/>
        </w:rPr>
        <w:t>ark Way</w:t>
      </w:r>
    </w:p>
    <w:p w:rsidR="00AC2FB9" w:rsidRPr="003936E7" w:rsidRDefault="00AC2FB9" w:rsidP="00AC2F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000000"/>
          <w:u w:val="single"/>
        </w:rPr>
      </w:pPr>
      <w:r w:rsidRPr="003936E7">
        <w:rPr>
          <w:rFonts w:asciiTheme="minorHAnsi" w:hAnsiTheme="minorHAnsi" w:cs="Calibri-Bold"/>
          <w:b/>
          <w:bCs/>
          <w:color w:val="000000"/>
          <w:u w:val="single"/>
        </w:rPr>
        <w:t>San Carlos</w:t>
      </w:r>
    </w:p>
    <w:p w:rsidR="00AC2FB9" w:rsidRPr="00AC2FB9" w:rsidRDefault="00AC2FB9" w:rsidP="003936E7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color w:val="000000"/>
        </w:rPr>
      </w:pPr>
      <w:r w:rsidRPr="00AC2FB9">
        <w:rPr>
          <w:rFonts w:asciiTheme="minorHAnsi" w:hAnsiTheme="minorHAnsi" w:cs="Calibri-Bold"/>
          <w:b/>
          <w:bCs/>
          <w:color w:val="000000"/>
        </w:rPr>
        <w:t>1</w:t>
      </w:r>
      <w:r w:rsidR="00F2173B">
        <w:rPr>
          <w:rFonts w:asciiTheme="minorHAnsi" w:hAnsiTheme="minorHAnsi" w:cs="Calibri"/>
          <w:color w:val="000000"/>
        </w:rPr>
        <w:t>. Alico Are</w:t>
      </w:r>
      <w:r w:rsidRPr="00AC2FB9">
        <w:rPr>
          <w:rFonts w:asciiTheme="minorHAnsi" w:hAnsiTheme="minorHAnsi" w:cs="Calibri"/>
          <w:color w:val="000000"/>
        </w:rPr>
        <w:t>na –</w:t>
      </w:r>
      <w:r w:rsidR="00F2173B">
        <w:rPr>
          <w:rFonts w:asciiTheme="minorHAnsi" w:hAnsiTheme="minorHAnsi" w:cs="Calibri"/>
          <w:color w:val="000000"/>
        </w:rPr>
        <w:t xml:space="preserve"> 12181 FGCU Lake P</w:t>
      </w:r>
      <w:r w:rsidRPr="00AC2FB9">
        <w:rPr>
          <w:rFonts w:asciiTheme="minorHAnsi" w:hAnsiTheme="minorHAnsi" w:cs="Calibri"/>
          <w:color w:val="000000"/>
        </w:rPr>
        <w:t>kwy</w:t>
      </w:r>
    </w:p>
    <w:p w:rsidR="00AC2FB9" w:rsidRPr="003936E7" w:rsidRDefault="00AC2FB9" w:rsidP="00AC2F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000000"/>
          <w:u w:val="single"/>
        </w:rPr>
      </w:pPr>
      <w:r w:rsidRPr="003936E7">
        <w:rPr>
          <w:rFonts w:asciiTheme="minorHAnsi" w:hAnsiTheme="minorHAnsi" w:cs="Calibri-Bold"/>
          <w:b/>
          <w:bCs/>
          <w:color w:val="000000"/>
          <w:u w:val="single"/>
        </w:rPr>
        <w:t>Tice</w:t>
      </w:r>
    </w:p>
    <w:p w:rsidR="00B664F7" w:rsidRPr="00AC2FB9" w:rsidRDefault="00AC2FB9" w:rsidP="003936E7">
      <w:pPr>
        <w:ind w:left="720"/>
        <w:rPr>
          <w:rFonts w:asciiTheme="minorHAnsi" w:hAnsiTheme="minorHAnsi"/>
        </w:rPr>
      </w:pPr>
      <w:r w:rsidRPr="00AC2FB9">
        <w:rPr>
          <w:rFonts w:asciiTheme="minorHAnsi" w:hAnsiTheme="minorHAnsi" w:cs="Calibri-Bold"/>
          <w:b/>
          <w:bCs/>
          <w:color w:val="000000"/>
        </w:rPr>
        <w:t>22</w:t>
      </w:r>
      <w:r w:rsidR="00F2173B">
        <w:rPr>
          <w:rFonts w:asciiTheme="minorHAnsi" w:hAnsiTheme="minorHAnsi" w:cs="Calibri"/>
          <w:color w:val="000000"/>
        </w:rPr>
        <w:t>. Oak Hammock Middle Sch</w:t>
      </w:r>
      <w:r w:rsidRPr="00AC2FB9">
        <w:rPr>
          <w:rFonts w:asciiTheme="minorHAnsi" w:hAnsiTheme="minorHAnsi" w:cs="Calibri"/>
          <w:color w:val="000000"/>
        </w:rPr>
        <w:t>ool – 5321 Tice St</w:t>
      </w:r>
    </w:p>
    <w:sectPr w:rsidR="00B664F7" w:rsidRPr="00AC2FB9" w:rsidSect="00B66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2FB9"/>
    <w:rsid w:val="00095F9B"/>
    <w:rsid w:val="00125249"/>
    <w:rsid w:val="001910B5"/>
    <w:rsid w:val="00235E99"/>
    <w:rsid w:val="00257101"/>
    <w:rsid w:val="0029194C"/>
    <w:rsid w:val="003936E7"/>
    <w:rsid w:val="004B23A6"/>
    <w:rsid w:val="005E4862"/>
    <w:rsid w:val="006800D4"/>
    <w:rsid w:val="0079302A"/>
    <w:rsid w:val="00840C1A"/>
    <w:rsid w:val="008833FB"/>
    <w:rsid w:val="00A2163A"/>
    <w:rsid w:val="00AC2FB9"/>
    <w:rsid w:val="00B664F7"/>
    <w:rsid w:val="00BC18A8"/>
    <w:rsid w:val="00C258DA"/>
    <w:rsid w:val="00F214B9"/>
    <w:rsid w:val="00F2173B"/>
    <w:rsid w:val="00F560F9"/>
    <w:rsid w:val="00FB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E88C319484147AA56611BA7C9F69B" ma:contentTypeVersion="1" ma:contentTypeDescription="Create a new document." ma:contentTypeScope="" ma:versionID="2ec13731ab81acae50c7353322b369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534AC3-214D-4B4B-B710-16E7C53223DF}"/>
</file>

<file path=customXml/itemProps2.xml><?xml version="1.0" encoding="utf-8"?>
<ds:datastoreItem xmlns:ds="http://schemas.openxmlformats.org/officeDocument/2006/customXml" ds:itemID="{7AC39303-5CF0-4336-91E1-4E0CFE52830B}"/>
</file>

<file path=customXml/itemProps3.xml><?xml version="1.0" encoding="utf-8"?>
<ds:datastoreItem xmlns:ds="http://schemas.openxmlformats.org/officeDocument/2006/customXml" ds:itemID="{9575EDC5-3BC6-4D4B-BC9D-411CC5E9BD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County BOCC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Public Shelter List</dc:title>
  <dc:creator>C Fournier</dc:creator>
  <cp:lastModifiedBy>quimbydc</cp:lastModifiedBy>
  <cp:revision>2</cp:revision>
  <dcterms:created xsi:type="dcterms:W3CDTF">2017-04-14T20:12:00Z</dcterms:created>
  <dcterms:modified xsi:type="dcterms:W3CDTF">2017-04-14T20:12:00Z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0x010100DE9E88C319484147AA56611BA7C9F69B</vt:lpwstr>
  </property>
</Properties>
</file>