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22" w:rsidRDefault="008B3622" w:rsidP="00F774A7">
      <w:pPr>
        <w:rPr>
          <w:sz w:val="20"/>
          <w:szCs w:val="20"/>
        </w:rPr>
      </w:pPr>
    </w:p>
    <w:p w:rsidR="00F774A7" w:rsidRDefault="008B3622" w:rsidP="008B3622">
      <w:pPr>
        <w:rPr>
          <w:b/>
          <w:sz w:val="20"/>
          <w:szCs w:val="20"/>
        </w:rPr>
      </w:pPr>
      <w:r w:rsidRPr="008B3622">
        <w:rPr>
          <w:b/>
          <w:sz w:val="20"/>
          <w:szCs w:val="20"/>
        </w:rPr>
        <w:t>10 Questions for Assisted Living Facilities or Nursing Care Facilities</w:t>
      </w:r>
    </w:p>
    <w:p w:rsidR="008B3622" w:rsidRDefault="008B3622" w:rsidP="00F774A7">
      <w:pPr>
        <w:rPr>
          <w:b/>
          <w:sz w:val="20"/>
          <w:szCs w:val="20"/>
        </w:rPr>
      </w:pPr>
    </w:p>
    <w:p w:rsidR="008B3622" w:rsidRPr="008B3622" w:rsidRDefault="008B3622" w:rsidP="00F774A7">
      <w:pPr>
        <w:rPr>
          <w:b/>
          <w:sz w:val="20"/>
          <w:szCs w:val="20"/>
        </w:rPr>
        <w:sectPr w:rsidR="008B3622" w:rsidRPr="008B3622" w:rsidSect="00F774A7">
          <w:pgSz w:w="15264" w:h="16704" w:code="1"/>
          <w:pgMar w:top="1440" w:right="1440" w:bottom="1440" w:left="1440" w:header="274" w:footer="432" w:gutter="0"/>
          <w:cols w:space="240"/>
          <w:docGrid w:linePitch="360"/>
        </w:sectPr>
      </w:pPr>
    </w:p>
    <w:p w:rsidR="00F774A7" w:rsidRDefault="00F774A7" w:rsidP="008B3622">
      <w:pPr>
        <w:pStyle w:val="Default"/>
        <w:numPr>
          <w:ilvl w:val="0"/>
          <w:numId w:val="1"/>
        </w:numPr>
        <w:ind w:left="1152"/>
        <w:rPr>
          <w:rFonts w:ascii="Arial" w:hAnsi="Arial" w:cs="Arial"/>
          <w:color w:val="auto"/>
          <w:sz w:val="20"/>
          <w:szCs w:val="20"/>
        </w:rPr>
      </w:pPr>
      <w:r w:rsidRPr="00F774A7">
        <w:rPr>
          <w:rFonts w:ascii="Arial" w:hAnsi="Arial" w:cs="Arial"/>
          <w:color w:val="auto"/>
          <w:sz w:val="20"/>
          <w:szCs w:val="20"/>
        </w:rPr>
        <w:lastRenderedPageBreak/>
        <w:t>Does the facility have a</w:t>
      </w:r>
      <w:r w:rsidR="008B3622">
        <w:rPr>
          <w:rFonts w:ascii="Arial" w:hAnsi="Arial" w:cs="Arial"/>
          <w:color w:val="auto"/>
          <w:sz w:val="20"/>
          <w:szCs w:val="20"/>
        </w:rPr>
        <w:t xml:space="preserve">n </w:t>
      </w:r>
      <w:r w:rsidRPr="00F774A7">
        <w:rPr>
          <w:rFonts w:ascii="Arial" w:hAnsi="Arial" w:cs="Arial"/>
          <w:color w:val="auto"/>
          <w:sz w:val="20"/>
          <w:szCs w:val="20"/>
        </w:rPr>
        <w:t xml:space="preserve">approved Comprehensive Emergency Management Plan? If yes, may I see a copy of the approval letter? If no, ask them why, as it is required. </w:t>
      </w:r>
    </w:p>
    <w:p w:rsidR="008B3622" w:rsidRPr="00F774A7" w:rsidRDefault="008B3622" w:rsidP="008B3622">
      <w:pPr>
        <w:pStyle w:val="Default"/>
        <w:ind w:left="1152"/>
        <w:rPr>
          <w:rFonts w:ascii="Arial" w:hAnsi="Arial" w:cs="Arial"/>
          <w:color w:val="auto"/>
          <w:sz w:val="20"/>
          <w:szCs w:val="20"/>
        </w:rPr>
      </w:pPr>
    </w:p>
    <w:p w:rsidR="00F774A7" w:rsidRDefault="00F774A7" w:rsidP="008B3622">
      <w:pPr>
        <w:pStyle w:val="Default"/>
        <w:numPr>
          <w:ilvl w:val="0"/>
          <w:numId w:val="1"/>
        </w:numPr>
        <w:ind w:left="1152"/>
        <w:rPr>
          <w:rFonts w:ascii="Arial" w:hAnsi="Arial" w:cs="Arial"/>
          <w:color w:val="auto"/>
          <w:sz w:val="20"/>
          <w:szCs w:val="20"/>
        </w:rPr>
      </w:pPr>
      <w:r w:rsidRPr="00F774A7">
        <w:rPr>
          <w:rFonts w:ascii="Arial" w:hAnsi="Arial" w:cs="Arial"/>
          <w:color w:val="auto"/>
          <w:sz w:val="20"/>
          <w:szCs w:val="20"/>
        </w:rPr>
        <w:t xml:space="preserve">Do you maintain a minimum 72-hour supply of food, water, medications, etc. for each resident? </w:t>
      </w:r>
    </w:p>
    <w:p w:rsidR="008B3622" w:rsidRDefault="008B3622" w:rsidP="008B3622">
      <w:pPr>
        <w:pStyle w:val="ListParagraph"/>
        <w:ind w:left="1152"/>
        <w:rPr>
          <w:rFonts w:cs="Arial"/>
          <w:sz w:val="20"/>
          <w:szCs w:val="20"/>
        </w:rPr>
      </w:pPr>
    </w:p>
    <w:p w:rsidR="00F774A7" w:rsidRDefault="00F774A7" w:rsidP="008B3622">
      <w:pPr>
        <w:pStyle w:val="Default"/>
        <w:numPr>
          <w:ilvl w:val="0"/>
          <w:numId w:val="1"/>
        </w:numPr>
        <w:ind w:left="1152"/>
        <w:rPr>
          <w:rFonts w:ascii="Arial" w:hAnsi="Arial" w:cs="Arial"/>
          <w:color w:val="auto"/>
          <w:sz w:val="20"/>
          <w:szCs w:val="20"/>
        </w:rPr>
      </w:pPr>
      <w:r w:rsidRPr="00F774A7">
        <w:rPr>
          <w:rFonts w:ascii="Arial" w:hAnsi="Arial" w:cs="Arial"/>
          <w:color w:val="auto"/>
          <w:sz w:val="20"/>
          <w:szCs w:val="20"/>
        </w:rPr>
        <w:t xml:space="preserve">Do you have an emergency generator? If yes, to what does it supply power during a blackout? </w:t>
      </w:r>
    </w:p>
    <w:p w:rsidR="008B3622" w:rsidRDefault="008B3622" w:rsidP="008B3622">
      <w:pPr>
        <w:pStyle w:val="ListParagraph"/>
        <w:ind w:left="1152"/>
        <w:rPr>
          <w:rFonts w:cs="Arial"/>
          <w:sz w:val="20"/>
          <w:szCs w:val="20"/>
        </w:rPr>
      </w:pPr>
    </w:p>
    <w:p w:rsidR="00F774A7" w:rsidRPr="008B3622" w:rsidRDefault="00F774A7" w:rsidP="008B3622">
      <w:pPr>
        <w:pStyle w:val="Default"/>
        <w:numPr>
          <w:ilvl w:val="0"/>
          <w:numId w:val="1"/>
        </w:numPr>
        <w:ind w:left="1152"/>
        <w:rPr>
          <w:rFonts w:ascii="Arial" w:hAnsi="Arial" w:cs="Arial"/>
          <w:color w:val="auto"/>
          <w:sz w:val="20"/>
          <w:szCs w:val="20"/>
        </w:rPr>
      </w:pPr>
      <w:r w:rsidRPr="00F774A7">
        <w:rPr>
          <w:rFonts w:ascii="Arial" w:hAnsi="Arial" w:cs="Arial"/>
          <w:sz w:val="20"/>
          <w:szCs w:val="20"/>
        </w:rPr>
        <w:t xml:space="preserve">Under what circumstances will my family member </w:t>
      </w:r>
      <w:proofErr w:type="gramStart"/>
      <w:r w:rsidRPr="00F774A7">
        <w:rPr>
          <w:rFonts w:ascii="Arial" w:hAnsi="Arial" w:cs="Arial"/>
          <w:sz w:val="20"/>
          <w:szCs w:val="20"/>
        </w:rPr>
        <w:t>be</w:t>
      </w:r>
      <w:proofErr w:type="gramEnd"/>
      <w:r w:rsidRPr="00F774A7">
        <w:rPr>
          <w:rFonts w:ascii="Arial" w:hAnsi="Arial" w:cs="Arial"/>
          <w:sz w:val="20"/>
          <w:szCs w:val="20"/>
        </w:rPr>
        <w:t xml:space="preserve"> evacuated?</w:t>
      </w:r>
    </w:p>
    <w:p w:rsidR="008B3622" w:rsidRPr="008B3622" w:rsidRDefault="008B3622" w:rsidP="008B3622">
      <w:pPr>
        <w:pStyle w:val="Default"/>
        <w:ind w:left="1152"/>
        <w:rPr>
          <w:rFonts w:ascii="Arial" w:hAnsi="Arial" w:cs="Arial"/>
          <w:color w:val="auto"/>
          <w:sz w:val="20"/>
          <w:szCs w:val="20"/>
        </w:rPr>
      </w:pPr>
    </w:p>
    <w:p w:rsidR="00F774A7" w:rsidRDefault="00F774A7" w:rsidP="008B3622">
      <w:pPr>
        <w:pStyle w:val="Default"/>
        <w:numPr>
          <w:ilvl w:val="0"/>
          <w:numId w:val="1"/>
        </w:numPr>
        <w:ind w:left="1152"/>
        <w:rPr>
          <w:rFonts w:ascii="Arial" w:hAnsi="Arial" w:cs="Arial"/>
          <w:color w:val="auto"/>
          <w:sz w:val="20"/>
          <w:szCs w:val="20"/>
        </w:rPr>
      </w:pPr>
      <w:r w:rsidRPr="00F774A7">
        <w:rPr>
          <w:rFonts w:ascii="Arial" w:hAnsi="Arial" w:cs="Arial"/>
          <w:color w:val="auto"/>
          <w:sz w:val="20"/>
          <w:szCs w:val="20"/>
        </w:rPr>
        <w:t xml:space="preserve">Can my family member be released to me for the purpose of evacuation? </w:t>
      </w:r>
    </w:p>
    <w:p w:rsidR="008B3622" w:rsidRPr="00F774A7" w:rsidRDefault="008B3622" w:rsidP="008B3622">
      <w:pPr>
        <w:pStyle w:val="Default"/>
        <w:ind w:left="1152"/>
        <w:rPr>
          <w:rFonts w:ascii="Arial" w:hAnsi="Arial" w:cs="Arial"/>
          <w:color w:val="auto"/>
          <w:sz w:val="20"/>
          <w:szCs w:val="20"/>
        </w:rPr>
      </w:pPr>
    </w:p>
    <w:p w:rsidR="00F774A7" w:rsidRDefault="00F774A7" w:rsidP="008B3622">
      <w:pPr>
        <w:pStyle w:val="Default"/>
        <w:numPr>
          <w:ilvl w:val="0"/>
          <w:numId w:val="1"/>
        </w:numPr>
        <w:ind w:left="1152"/>
        <w:rPr>
          <w:rFonts w:ascii="Arial" w:hAnsi="Arial" w:cs="Arial"/>
          <w:color w:val="auto"/>
          <w:sz w:val="20"/>
          <w:szCs w:val="20"/>
        </w:rPr>
      </w:pPr>
      <w:r w:rsidRPr="00F774A7">
        <w:rPr>
          <w:rFonts w:ascii="Arial" w:hAnsi="Arial" w:cs="Arial"/>
          <w:color w:val="auto"/>
          <w:sz w:val="20"/>
          <w:szCs w:val="20"/>
        </w:rPr>
        <w:t>Who will notify me of the impending evacuation of my family member?</w:t>
      </w:r>
    </w:p>
    <w:p w:rsidR="008B3622" w:rsidRDefault="008B3622" w:rsidP="008B3622">
      <w:pPr>
        <w:pStyle w:val="ListParagraph"/>
        <w:ind w:left="1152"/>
        <w:rPr>
          <w:rFonts w:cs="Arial"/>
          <w:sz w:val="20"/>
          <w:szCs w:val="20"/>
        </w:rPr>
      </w:pPr>
    </w:p>
    <w:p w:rsidR="00F774A7" w:rsidRDefault="00F774A7" w:rsidP="008B3622">
      <w:pPr>
        <w:pStyle w:val="Default"/>
        <w:numPr>
          <w:ilvl w:val="0"/>
          <w:numId w:val="1"/>
        </w:numPr>
        <w:ind w:left="1152"/>
        <w:rPr>
          <w:rFonts w:ascii="Arial" w:hAnsi="Arial" w:cs="Arial"/>
          <w:color w:val="auto"/>
          <w:sz w:val="20"/>
          <w:szCs w:val="20"/>
        </w:rPr>
      </w:pPr>
      <w:r w:rsidRPr="00F774A7">
        <w:rPr>
          <w:rFonts w:ascii="Arial" w:hAnsi="Arial" w:cs="Arial"/>
          <w:color w:val="auto"/>
          <w:sz w:val="20"/>
          <w:szCs w:val="20"/>
        </w:rPr>
        <w:t xml:space="preserve">Whom should I call to receive current information on my family member? </w:t>
      </w:r>
    </w:p>
    <w:p w:rsidR="008B3622" w:rsidRPr="00F774A7" w:rsidRDefault="008B3622" w:rsidP="008B3622">
      <w:pPr>
        <w:pStyle w:val="Default"/>
        <w:ind w:left="1152"/>
        <w:rPr>
          <w:rFonts w:ascii="Arial" w:hAnsi="Arial" w:cs="Arial"/>
          <w:color w:val="auto"/>
          <w:sz w:val="20"/>
          <w:szCs w:val="20"/>
        </w:rPr>
      </w:pPr>
    </w:p>
    <w:p w:rsidR="00F774A7" w:rsidRDefault="00F774A7" w:rsidP="008B3622">
      <w:pPr>
        <w:pStyle w:val="Default"/>
        <w:numPr>
          <w:ilvl w:val="0"/>
          <w:numId w:val="1"/>
        </w:numPr>
        <w:ind w:left="1152"/>
        <w:rPr>
          <w:rFonts w:ascii="Arial" w:hAnsi="Arial" w:cs="Arial"/>
          <w:color w:val="auto"/>
          <w:sz w:val="20"/>
          <w:szCs w:val="20"/>
        </w:rPr>
      </w:pPr>
      <w:r w:rsidRPr="00F774A7">
        <w:rPr>
          <w:rFonts w:ascii="Arial" w:hAnsi="Arial" w:cs="Arial"/>
          <w:color w:val="auto"/>
          <w:sz w:val="20"/>
          <w:szCs w:val="20"/>
        </w:rPr>
        <w:t xml:space="preserve">What facilities might my family member be evacuated to?   Where are they located? </w:t>
      </w:r>
    </w:p>
    <w:p w:rsidR="008B3622" w:rsidRPr="00F774A7" w:rsidRDefault="008B3622" w:rsidP="008B3622">
      <w:pPr>
        <w:pStyle w:val="Default"/>
        <w:ind w:left="1152"/>
        <w:rPr>
          <w:rFonts w:ascii="Arial" w:hAnsi="Arial" w:cs="Arial"/>
          <w:color w:val="auto"/>
          <w:sz w:val="20"/>
          <w:szCs w:val="20"/>
        </w:rPr>
      </w:pPr>
    </w:p>
    <w:p w:rsidR="00F774A7" w:rsidRDefault="00F774A7" w:rsidP="008B3622">
      <w:pPr>
        <w:pStyle w:val="Default"/>
        <w:numPr>
          <w:ilvl w:val="0"/>
          <w:numId w:val="1"/>
        </w:numPr>
        <w:ind w:left="1152"/>
        <w:rPr>
          <w:rFonts w:ascii="Arial" w:hAnsi="Arial" w:cs="Arial"/>
          <w:color w:val="auto"/>
          <w:sz w:val="20"/>
          <w:szCs w:val="20"/>
        </w:rPr>
      </w:pPr>
      <w:r w:rsidRPr="00F774A7">
        <w:rPr>
          <w:rFonts w:ascii="Arial" w:hAnsi="Arial" w:cs="Arial"/>
          <w:color w:val="auto"/>
          <w:sz w:val="20"/>
          <w:szCs w:val="20"/>
        </w:rPr>
        <w:t xml:space="preserve">Who will notify me that my family member is returning to this facility? </w:t>
      </w:r>
    </w:p>
    <w:p w:rsidR="008B3622" w:rsidRPr="00F774A7" w:rsidRDefault="008B3622" w:rsidP="008B3622">
      <w:pPr>
        <w:pStyle w:val="Default"/>
        <w:ind w:left="1152"/>
        <w:rPr>
          <w:rFonts w:ascii="Arial" w:hAnsi="Arial" w:cs="Arial"/>
          <w:color w:val="auto"/>
          <w:sz w:val="20"/>
          <w:szCs w:val="20"/>
        </w:rPr>
      </w:pPr>
    </w:p>
    <w:p w:rsidR="00F774A7" w:rsidRPr="00F774A7" w:rsidRDefault="00F774A7" w:rsidP="008B3622">
      <w:pPr>
        <w:pStyle w:val="Default"/>
        <w:numPr>
          <w:ilvl w:val="0"/>
          <w:numId w:val="1"/>
        </w:numPr>
        <w:ind w:left="1152"/>
        <w:rPr>
          <w:rFonts w:ascii="Arial" w:hAnsi="Arial" w:cs="Arial"/>
          <w:color w:val="auto"/>
          <w:sz w:val="20"/>
          <w:szCs w:val="20"/>
        </w:rPr>
      </w:pPr>
      <w:r w:rsidRPr="00F774A7">
        <w:rPr>
          <w:rFonts w:ascii="Arial" w:hAnsi="Arial" w:cs="Arial"/>
          <w:color w:val="auto"/>
          <w:sz w:val="20"/>
          <w:szCs w:val="20"/>
        </w:rPr>
        <w:t>If my family member evacuates with me, who do I contact to determine when the facility is open and operating?</w:t>
      </w:r>
    </w:p>
    <w:p w:rsidR="00F774A7" w:rsidRPr="00F774A7" w:rsidRDefault="00F774A7" w:rsidP="008B3622">
      <w:pPr>
        <w:pStyle w:val="Default"/>
        <w:ind w:left="1152"/>
        <w:rPr>
          <w:rFonts w:ascii="Arial" w:hAnsi="Arial" w:cs="Arial"/>
          <w:color w:val="auto"/>
          <w:sz w:val="20"/>
          <w:szCs w:val="20"/>
        </w:rPr>
      </w:pPr>
    </w:p>
    <w:p w:rsidR="00FC0BCF" w:rsidRPr="00F774A7" w:rsidRDefault="00FC0BCF" w:rsidP="008B3622">
      <w:pPr>
        <w:ind w:left="1152"/>
        <w:rPr>
          <w:rFonts w:cs="Arial"/>
          <w:sz w:val="20"/>
          <w:szCs w:val="20"/>
        </w:rPr>
      </w:pPr>
    </w:p>
    <w:sectPr w:rsidR="00FC0BCF" w:rsidRPr="00F774A7" w:rsidSect="002357B6">
      <w:type w:val="continuous"/>
      <w:pgSz w:w="15264" w:h="16704" w:code="1"/>
      <w:pgMar w:top="900" w:right="576" w:bottom="1152" w:left="576" w:header="27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ZIZE+Calibri">
    <w:altName w:val="FAZIZE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AA8"/>
    <w:multiLevelType w:val="hybridMultilevel"/>
    <w:tmpl w:val="64D602DC"/>
    <w:lvl w:ilvl="0" w:tplc="27A0A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FAZIZE+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774A7"/>
    <w:rsid w:val="008B3622"/>
    <w:rsid w:val="00F774A7"/>
    <w:rsid w:val="00FC0BCF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A7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F774A7"/>
    <w:pPr>
      <w:widowControl w:val="0"/>
      <w:autoSpaceDE w:val="0"/>
      <w:autoSpaceDN w:val="0"/>
      <w:adjustRightInd w:val="0"/>
    </w:pPr>
    <w:rPr>
      <w:rFonts w:ascii="Impact" w:eastAsiaTheme="minorEastAsia" w:hAnsi="Impact"/>
      <w:szCs w:val="24"/>
    </w:rPr>
  </w:style>
  <w:style w:type="paragraph" w:customStyle="1" w:styleId="Default">
    <w:name w:val="Default"/>
    <w:rsid w:val="00F774A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="Impac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0D2255-A3FB-401C-B4FC-D0D74411EEC1}"/>
</file>

<file path=customXml/itemProps2.xml><?xml version="1.0" encoding="utf-8"?>
<ds:datastoreItem xmlns:ds="http://schemas.openxmlformats.org/officeDocument/2006/customXml" ds:itemID="{16A42E76-A66E-44DE-80BF-6FD31D39346D}"/>
</file>

<file path=customXml/itemProps3.xml><?xml version="1.0" encoding="utf-8"?>
<ds:datastoreItem xmlns:ds="http://schemas.openxmlformats.org/officeDocument/2006/customXml" ds:itemID="{E752EDF7-6ACC-423C-A0C8-597866F316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engstrtm</dc:creator>
  <cp:lastModifiedBy>engstrtm</cp:lastModifiedBy>
  <cp:revision>1</cp:revision>
  <dcterms:created xsi:type="dcterms:W3CDTF">2015-03-24T21:14:00Z</dcterms:created>
  <dcterms:modified xsi:type="dcterms:W3CDTF">2015-03-24T21:38:00Z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